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diagrams/data11.xml" ContentType="application/vnd.openxmlformats-officedocument.drawingml.diagramData+xml"/>
  <Override PartName="/word/diagrams/layout11.xml" ContentType="application/vnd.openxmlformats-officedocument.drawingml.diagramLayout+xml"/>
  <Override PartName="/word/diagrams/quickStyle11.xml" ContentType="application/vnd.openxmlformats-officedocument.drawingml.diagramStyle+xml"/>
  <Override PartName="/word/diagrams/colors11.xml" ContentType="application/vnd.openxmlformats-officedocument.drawingml.diagramColors+xml"/>
  <Override PartName="/word/diagrams/drawing11.xml" ContentType="application/vnd.ms-office.drawingml.diagramDrawing+xml"/>
  <Override PartName="/word/diagrams/data12.xml" ContentType="application/vnd.openxmlformats-officedocument.drawingml.diagramData+xml"/>
  <Override PartName="/word/diagrams/layout12.xml" ContentType="application/vnd.openxmlformats-officedocument.drawingml.diagramLayout+xml"/>
  <Override PartName="/word/diagrams/quickStyle12.xml" ContentType="application/vnd.openxmlformats-officedocument.drawingml.diagramStyle+xml"/>
  <Override PartName="/word/diagrams/colors12.xml" ContentType="application/vnd.openxmlformats-officedocument.drawingml.diagramColors+xml"/>
  <Override PartName="/word/diagrams/drawing12.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3F7" w:rsidRPr="00BC2269" w:rsidRDefault="002B13F7">
      <w:pPr>
        <w:rPr>
          <w:lang w:val="es-CL"/>
        </w:rPr>
      </w:pPr>
      <w:bookmarkStart w:id="0" w:name="_GoBack"/>
      <w:bookmarkEnd w:id="0"/>
    </w:p>
    <w:p w:rsidR="006B40D1" w:rsidRPr="00BC2269" w:rsidRDefault="002B13F7" w:rsidP="002B13F7">
      <w:pPr>
        <w:spacing w:after="120"/>
        <w:rPr>
          <w:b/>
          <w:lang w:val="es-CL"/>
        </w:rPr>
      </w:pPr>
      <w:r w:rsidRPr="00BC2269">
        <w:rPr>
          <w:b/>
          <w:lang w:val="es-CL"/>
        </w:rPr>
        <w:t>Subsecretaría de Agricultura</w:t>
      </w:r>
    </w:p>
    <w:p w:rsidR="002B13F7" w:rsidRPr="00BC2269" w:rsidRDefault="002B13F7" w:rsidP="002B13F7">
      <w:pPr>
        <w:spacing w:after="120"/>
        <w:rPr>
          <w:b/>
          <w:lang w:val="es-CL"/>
        </w:rPr>
      </w:pPr>
      <w:r w:rsidRPr="00BC2269">
        <w:rPr>
          <w:b/>
          <w:lang w:val="es-CL"/>
        </w:rPr>
        <w:t>Unidad SIG</w:t>
      </w:r>
    </w:p>
    <w:p w:rsidR="006B40D1" w:rsidRPr="00BC2269" w:rsidRDefault="006B40D1">
      <w:pPr>
        <w:rPr>
          <w:lang w:val="es-CL"/>
        </w:rPr>
      </w:pPr>
    </w:p>
    <w:p w:rsidR="006B40D1" w:rsidRPr="00BC2269" w:rsidRDefault="006B40D1">
      <w:pPr>
        <w:rPr>
          <w:lang w:val="es-CL"/>
        </w:rPr>
      </w:pPr>
    </w:p>
    <w:p w:rsidR="006B40D1" w:rsidRPr="00BC2269" w:rsidRDefault="006B40D1">
      <w:pPr>
        <w:rPr>
          <w:lang w:val="es-CL"/>
        </w:rPr>
      </w:pPr>
    </w:p>
    <w:p w:rsidR="00443942" w:rsidRPr="00BC2269" w:rsidRDefault="00443942">
      <w:pPr>
        <w:rPr>
          <w:lang w:val="es-CL"/>
        </w:rPr>
      </w:pPr>
    </w:p>
    <w:p w:rsidR="00443942" w:rsidRPr="00BC2269" w:rsidRDefault="00443942">
      <w:pPr>
        <w:rPr>
          <w:lang w:val="es-CL"/>
        </w:rPr>
      </w:pPr>
    </w:p>
    <w:p w:rsidR="006B40D1" w:rsidRPr="00BC2269" w:rsidRDefault="006B40D1">
      <w:pPr>
        <w:rPr>
          <w:lang w:val="es-CL"/>
        </w:rPr>
      </w:pPr>
    </w:p>
    <w:p w:rsidR="006B40D1" w:rsidRPr="00BC2269" w:rsidRDefault="00397906" w:rsidP="006B40D1">
      <w:pPr>
        <w:jc w:val="center"/>
        <w:rPr>
          <w:b/>
          <w:lang w:val="es-CL"/>
        </w:rPr>
      </w:pPr>
      <w:r w:rsidRPr="00BC2269">
        <w:rPr>
          <w:b/>
          <w:lang w:val="es-CL"/>
        </w:rPr>
        <w:t>Modelo de madurez de captura y procesamiento de información espacial</w:t>
      </w:r>
    </w:p>
    <w:p w:rsidR="002B13F7" w:rsidRPr="00BC2269" w:rsidRDefault="002B13F7" w:rsidP="006B40D1">
      <w:pPr>
        <w:jc w:val="center"/>
        <w:rPr>
          <w:b/>
          <w:lang w:val="es-CL"/>
        </w:rPr>
      </w:pPr>
    </w:p>
    <w:p w:rsidR="002B13F7" w:rsidRPr="00BC2269" w:rsidRDefault="002B13F7" w:rsidP="006B40D1">
      <w:pPr>
        <w:jc w:val="center"/>
        <w:rPr>
          <w:lang w:val="es-CL"/>
        </w:rPr>
      </w:pPr>
    </w:p>
    <w:p w:rsidR="002B13F7" w:rsidRPr="00BC2269" w:rsidRDefault="002B13F7" w:rsidP="006B40D1">
      <w:pPr>
        <w:jc w:val="center"/>
        <w:rPr>
          <w:lang w:val="es-CL"/>
        </w:rPr>
      </w:pPr>
    </w:p>
    <w:p w:rsidR="002B13F7" w:rsidRPr="00BC2269" w:rsidRDefault="002B13F7" w:rsidP="006B40D1">
      <w:pPr>
        <w:jc w:val="center"/>
        <w:rPr>
          <w:lang w:val="es-CL"/>
        </w:rPr>
      </w:pPr>
    </w:p>
    <w:p w:rsidR="00443942" w:rsidRPr="00BC2269" w:rsidRDefault="00443942" w:rsidP="006B40D1">
      <w:pPr>
        <w:jc w:val="center"/>
        <w:rPr>
          <w:lang w:val="es-CL"/>
        </w:rPr>
      </w:pPr>
    </w:p>
    <w:p w:rsidR="00443942" w:rsidRPr="00BC2269" w:rsidRDefault="00443942" w:rsidP="006B40D1">
      <w:pPr>
        <w:jc w:val="center"/>
        <w:rPr>
          <w:lang w:val="es-CL"/>
        </w:rPr>
      </w:pPr>
    </w:p>
    <w:p w:rsidR="00443942" w:rsidRPr="00BC2269" w:rsidRDefault="00443942" w:rsidP="006B40D1">
      <w:pPr>
        <w:jc w:val="center"/>
        <w:rPr>
          <w:lang w:val="es-CL"/>
        </w:rPr>
      </w:pPr>
    </w:p>
    <w:p w:rsidR="00443942" w:rsidRPr="00BC2269" w:rsidRDefault="00443942" w:rsidP="006B40D1">
      <w:pPr>
        <w:jc w:val="center"/>
        <w:rPr>
          <w:lang w:val="es-CL"/>
        </w:rPr>
      </w:pPr>
    </w:p>
    <w:p w:rsidR="00443942" w:rsidRPr="00BC2269" w:rsidRDefault="00443942" w:rsidP="006B40D1">
      <w:pPr>
        <w:jc w:val="center"/>
        <w:rPr>
          <w:lang w:val="es-CL"/>
        </w:rPr>
      </w:pPr>
    </w:p>
    <w:p w:rsidR="002B13F7" w:rsidRPr="00BC2269" w:rsidRDefault="002B13F7" w:rsidP="006B40D1">
      <w:pPr>
        <w:jc w:val="center"/>
        <w:rPr>
          <w:lang w:val="es-CL"/>
        </w:rPr>
      </w:pPr>
    </w:p>
    <w:p w:rsidR="002B13F7" w:rsidRPr="00BC2269" w:rsidRDefault="002B13F7" w:rsidP="006B40D1">
      <w:pPr>
        <w:jc w:val="center"/>
        <w:rPr>
          <w:lang w:val="es-CL"/>
        </w:rPr>
      </w:pPr>
    </w:p>
    <w:p w:rsidR="002B13F7" w:rsidRPr="00BC2269" w:rsidRDefault="002B13F7" w:rsidP="006B40D1">
      <w:pPr>
        <w:jc w:val="center"/>
        <w:rPr>
          <w:lang w:val="es-CL"/>
        </w:rPr>
      </w:pPr>
    </w:p>
    <w:p w:rsidR="002B13F7" w:rsidRPr="00BC2269" w:rsidRDefault="002B13F7" w:rsidP="002B13F7">
      <w:pPr>
        <w:jc w:val="left"/>
        <w:rPr>
          <w:lang w:val="es-CL"/>
        </w:rPr>
      </w:pPr>
      <w:r w:rsidRPr="00BC2269">
        <w:rPr>
          <w:lang w:val="es-CL"/>
        </w:rPr>
        <w:t>Documento versión 1.</w:t>
      </w:r>
      <w:r w:rsidR="00A672CD">
        <w:rPr>
          <w:lang w:val="es-CL"/>
        </w:rPr>
        <w:t>1</w:t>
      </w:r>
    </w:p>
    <w:p w:rsidR="002B13F7" w:rsidRPr="00BC2269" w:rsidRDefault="002B13F7" w:rsidP="002B13F7">
      <w:pPr>
        <w:jc w:val="left"/>
        <w:rPr>
          <w:lang w:val="es-CL"/>
        </w:rPr>
      </w:pPr>
    </w:p>
    <w:p w:rsidR="002B13F7" w:rsidRPr="00BC2269" w:rsidRDefault="002B13F7" w:rsidP="002B13F7">
      <w:pPr>
        <w:spacing w:after="120"/>
        <w:jc w:val="right"/>
        <w:rPr>
          <w:lang w:val="es-CL"/>
        </w:rPr>
      </w:pPr>
      <w:r w:rsidRPr="00BC2269">
        <w:rPr>
          <w:lang w:val="es-CL"/>
        </w:rPr>
        <w:t>José Ossa</w:t>
      </w:r>
    </w:p>
    <w:p w:rsidR="002B13F7" w:rsidRPr="00BC2269" w:rsidRDefault="002B13F7" w:rsidP="002B13F7">
      <w:pPr>
        <w:spacing w:after="120"/>
        <w:jc w:val="right"/>
        <w:rPr>
          <w:lang w:val="es-CL"/>
        </w:rPr>
      </w:pPr>
      <w:r w:rsidRPr="00BC2269">
        <w:rPr>
          <w:lang w:val="es-CL"/>
        </w:rPr>
        <w:t>Encargado Unidad SIG</w:t>
      </w:r>
    </w:p>
    <w:p w:rsidR="002B13F7" w:rsidRPr="00BC2269" w:rsidRDefault="00397906" w:rsidP="002B13F7">
      <w:pPr>
        <w:spacing w:after="120"/>
        <w:jc w:val="right"/>
        <w:rPr>
          <w:lang w:val="es-CL"/>
        </w:rPr>
      </w:pPr>
      <w:r w:rsidRPr="00BC2269">
        <w:rPr>
          <w:lang w:val="es-CL"/>
        </w:rPr>
        <w:t>1</w:t>
      </w:r>
      <w:r w:rsidR="00A672CD">
        <w:rPr>
          <w:lang w:val="es-CL"/>
        </w:rPr>
        <w:t>8</w:t>
      </w:r>
      <w:r w:rsidR="002B13F7" w:rsidRPr="00BC2269">
        <w:rPr>
          <w:lang w:val="es-CL"/>
        </w:rPr>
        <w:t>-</w:t>
      </w:r>
      <w:r w:rsidRPr="00BC2269">
        <w:rPr>
          <w:lang w:val="es-CL"/>
        </w:rPr>
        <w:t>0</w:t>
      </w:r>
      <w:r w:rsidR="002B13F7" w:rsidRPr="00BC2269">
        <w:rPr>
          <w:lang w:val="es-CL"/>
        </w:rPr>
        <w:t>1-201</w:t>
      </w:r>
      <w:r w:rsidRPr="00BC2269">
        <w:rPr>
          <w:lang w:val="es-CL"/>
        </w:rPr>
        <w:t>2</w:t>
      </w:r>
    </w:p>
    <w:p w:rsidR="00BD624F" w:rsidRPr="00BC2269" w:rsidRDefault="00BD624F">
      <w:pPr>
        <w:rPr>
          <w:lang w:val="es-CL"/>
        </w:rPr>
      </w:pPr>
      <w:r w:rsidRPr="00BC2269">
        <w:rPr>
          <w:lang w:val="es-CL"/>
        </w:rPr>
        <w:br w:type="page"/>
      </w:r>
    </w:p>
    <w:p w:rsidR="00BD624F" w:rsidRDefault="000D41AD">
      <w:pPr>
        <w:rPr>
          <w:lang w:val="es-CL"/>
        </w:rPr>
      </w:pPr>
      <w:r w:rsidRPr="00BC2269">
        <w:rPr>
          <w:lang w:val="es-CL"/>
        </w:rPr>
        <w:lastRenderedPageBreak/>
        <w:t>Índice</w:t>
      </w:r>
    </w:p>
    <w:p w:rsidR="00846F38" w:rsidRDefault="00846F38">
      <w:pPr>
        <w:pStyle w:val="TDC1"/>
        <w:tabs>
          <w:tab w:val="left" w:pos="440"/>
          <w:tab w:val="right" w:leader="dot" w:pos="8835"/>
        </w:tabs>
        <w:rPr>
          <w:rFonts w:eastAsiaTheme="minorEastAsia" w:cstheme="minorBidi"/>
          <w:b w:val="0"/>
          <w:bCs w:val="0"/>
          <w:caps w:val="0"/>
          <w:noProof/>
          <w:sz w:val="22"/>
          <w:szCs w:val="22"/>
          <w:lang w:eastAsia="es-ES"/>
        </w:rPr>
      </w:pPr>
      <w:r>
        <w:rPr>
          <w:lang w:val="es-CL"/>
        </w:rPr>
        <w:fldChar w:fldCharType="begin"/>
      </w:r>
      <w:r>
        <w:rPr>
          <w:lang w:val="es-CL"/>
        </w:rPr>
        <w:instrText xml:space="preserve"> TOC \o "1-3" \h \z \u </w:instrText>
      </w:r>
      <w:r>
        <w:rPr>
          <w:lang w:val="es-CL"/>
        </w:rPr>
        <w:fldChar w:fldCharType="separate"/>
      </w:r>
      <w:hyperlink w:anchor="_Toc314585394" w:history="1">
        <w:r w:rsidRPr="00A61290">
          <w:rPr>
            <w:rStyle w:val="Hipervnculo"/>
            <w:noProof/>
            <w:lang w:val="es-CL"/>
          </w:rPr>
          <w:t>1</w:t>
        </w:r>
        <w:r>
          <w:rPr>
            <w:rFonts w:eastAsiaTheme="minorEastAsia" w:cstheme="minorBidi"/>
            <w:b w:val="0"/>
            <w:bCs w:val="0"/>
            <w:caps w:val="0"/>
            <w:noProof/>
            <w:sz w:val="22"/>
            <w:szCs w:val="22"/>
            <w:lang w:eastAsia="es-ES"/>
          </w:rPr>
          <w:tab/>
        </w:r>
        <w:r w:rsidRPr="00A61290">
          <w:rPr>
            <w:rStyle w:val="Hipervnculo"/>
            <w:noProof/>
            <w:lang w:val="es-CL"/>
          </w:rPr>
          <w:t>Introducción</w:t>
        </w:r>
        <w:r>
          <w:rPr>
            <w:noProof/>
            <w:webHidden/>
          </w:rPr>
          <w:tab/>
        </w:r>
        <w:r>
          <w:rPr>
            <w:noProof/>
            <w:webHidden/>
          </w:rPr>
          <w:fldChar w:fldCharType="begin"/>
        </w:r>
        <w:r>
          <w:rPr>
            <w:noProof/>
            <w:webHidden/>
          </w:rPr>
          <w:instrText xml:space="preserve"> PAGEREF _Toc314585394 \h </w:instrText>
        </w:r>
        <w:r>
          <w:rPr>
            <w:noProof/>
            <w:webHidden/>
          </w:rPr>
        </w:r>
        <w:r>
          <w:rPr>
            <w:noProof/>
            <w:webHidden/>
          </w:rPr>
          <w:fldChar w:fldCharType="separate"/>
        </w:r>
        <w:r w:rsidR="00625296">
          <w:rPr>
            <w:noProof/>
            <w:webHidden/>
          </w:rPr>
          <w:t>3</w:t>
        </w:r>
        <w:r>
          <w:rPr>
            <w:noProof/>
            <w:webHidden/>
          </w:rPr>
          <w:fldChar w:fldCharType="end"/>
        </w:r>
      </w:hyperlink>
    </w:p>
    <w:p w:rsidR="00846F38" w:rsidRDefault="0016786A">
      <w:pPr>
        <w:pStyle w:val="TDC1"/>
        <w:tabs>
          <w:tab w:val="left" w:pos="440"/>
          <w:tab w:val="right" w:leader="dot" w:pos="8835"/>
        </w:tabs>
        <w:rPr>
          <w:rFonts w:eastAsiaTheme="minorEastAsia" w:cstheme="minorBidi"/>
          <w:b w:val="0"/>
          <w:bCs w:val="0"/>
          <w:caps w:val="0"/>
          <w:noProof/>
          <w:sz w:val="22"/>
          <w:szCs w:val="22"/>
          <w:lang w:eastAsia="es-ES"/>
        </w:rPr>
      </w:pPr>
      <w:hyperlink w:anchor="_Toc314585395" w:history="1">
        <w:r w:rsidR="00846F38" w:rsidRPr="00A61290">
          <w:rPr>
            <w:rStyle w:val="Hipervnculo"/>
            <w:noProof/>
            <w:lang w:val="es-CL"/>
          </w:rPr>
          <w:t>2</w:t>
        </w:r>
        <w:r w:rsidR="00846F38">
          <w:rPr>
            <w:rFonts w:eastAsiaTheme="minorEastAsia" w:cstheme="minorBidi"/>
            <w:b w:val="0"/>
            <w:bCs w:val="0"/>
            <w:caps w:val="0"/>
            <w:noProof/>
            <w:sz w:val="22"/>
            <w:szCs w:val="22"/>
            <w:lang w:eastAsia="es-ES"/>
          </w:rPr>
          <w:tab/>
        </w:r>
        <w:r w:rsidR="00846F38" w:rsidRPr="00A61290">
          <w:rPr>
            <w:rStyle w:val="Hipervnculo"/>
            <w:noProof/>
            <w:lang w:val="es-CL"/>
          </w:rPr>
          <w:t>Procedimiento de análisis</w:t>
        </w:r>
        <w:r w:rsidR="00846F38">
          <w:rPr>
            <w:noProof/>
            <w:webHidden/>
          </w:rPr>
          <w:tab/>
        </w:r>
        <w:r w:rsidR="00846F38">
          <w:rPr>
            <w:noProof/>
            <w:webHidden/>
          </w:rPr>
          <w:fldChar w:fldCharType="begin"/>
        </w:r>
        <w:r w:rsidR="00846F38">
          <w:rPr>
            <w:noProof/>
            <w:webHidden/>
          </w:rPr>
          <w:instrText xml:space="preserve"> PAGEREF _Toc314585395 \h </w:instrText>
        </w:r>
        <w:r w:rsidR="00846F38">
          <w:rPr>
            <w:noProof/>
            <w:webHidden/>
          </w:rPr>
        </w:r>
        <w:r w:rsidR="00846F38">
          <w:rPr>
            <w:noProof/>
            <w:webHidden/>
          </w:rPr>
          <w:fldChar w:fldCharType="separate"/>
        </w:r>
        <w:r w:rsidR="00625296">
          <w:rPr>
            <w:noProof/>
            <w:webHidden/>
          </w:rPr>
          <w:t>4</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396" w:history="1">
        <w:r w:rsidR="00846F38" w:rsidRPr="00A61290">
          <w:rPr>
            <w:rStyle w:val="Hipervnculo"/>
            <w:noProof/>
            <w:lang w:val="es-CL"/>
          </w:rPr>
          <w:t>2.1</w:t>
        </w:r>
        <w:r w:rsidR="00846F38">
          <w:rPr>
            <w:rFonts w:eastAsiaTheme="minorEastAsia" w:cstheme="minorBidi"/>
            <w:smallCaps w:val="0"/>
            <w:noProof/>
            <w:sz w:val="22"/>
            <w:szCs w:val="22"/>
            <w:lang w:eastAsia="es-ES"/>
          </w:rPr>
          <w:tab/>
        </w:r>
        <w:r w:rsidR="00846F38" w:rsidRPr="00A61290">
          <w:rPr>
            <w:rStyle w:val="Hipervnculo"/>
            <w:noProof/>
            <w:lang w:val="es-CL"/>
          </w:rPr>
          <w:t>Análisis de estado actual</w:t>
        </w:r>
        <w:r w:rsidR="00846F38">
          <w:rPr>
            <w:noProof/>
            <w:webHidden/>
          </w:rPr>
          <w:tab/>
        </w:r>
        <w:r w:rsidR="00846F38">
          <w:rPr>
            <w:noProof/>
            <w:webHidden/>
          </w:rPr>
          <w:fldChar w:fldCharType="begin"/>
        </w:r>
        <w:r w:rsidR="00846F38">
          <w:rPr>
            <w:noProof/>
            <w:webHidden/>
          </w:rPr>
          <w:instrText xml:space="preserve"> PAGEREF _Toc314585396 \h </w:instrText>
        </w:r>
        <w:r w:rsidR="00846F38">
          <w:rPr>
            <w:noProof/>
            <w:webHidden/>
          </w:rPr>
        </w:r>
        <w:r w:rsidR="00846F38">
          <w:rPr>
            <w:noProof/>
            <w:webHidden/>
          </w:rPr>
          <w:fldChar w:fldCharType="separate"/>
        </w:r>
        <w:r w:rsidR="00625296">
          <w:rPr>
            <w:noProof/>
            <w:webHidden/>
          </w:rPr>
          <w:t>4</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397" w:history="1">
        <w:r w:rsidR="00846F38" w:rsidRPr="00A61290">
          <w:rPr>
            <w:rStyle w:val="Hipervnculo"/>
            <w:noProof/>
            <w:lang w:val="es-CL"/>
          </w:rPr>
          <w:t>2.2</w:t>
        </w:r>
        <w:r w:rsidR="00846F38">
          <w:rPr>
            <w:rFonts w:eastAsiaTheme="minorEastAsia" w:cstheme="minorBidi"/>
            <w:smallCaps w:val="0"/>
            <w:noProof/>
            <w:sz w:val="22"/>
            <w:szCs w:val="22"/>
            <w:lang w:eastAsia="es-ES"/>
          </w:rPr>
          <w:tab/>
        </w:r>
        <w:r w:rsidR="00846F38" w:rsidRPr="00A61290">
          <w:rPr>
            <w:rStyle w:val="Hipervnculo"/>
            <w:noProof/>
            <w:lang w:val="es-CL"/>
          </w:rPr>
          <w:t>Propuestas de mejoras</w:t>
        </w:r>
        <w:r w:rsidR="00846F38">
          <w:rPr>
            <w:noProof/>
            <w:webHidden/>
          </w:rPr>
          <w:tab/>
        </w:r>
        <w:r w:rsidR="00846F38">
          <w:rPr>
            <w:noProof/>
            <w:webHidden/>
          </w:rPr>
          <w:fldChar w:fldCharType="begin"/>
        </w:r>
        <w:r w:rsidR="00846F38">
          <w:rPr>
            <w:noProof/>
            <w:webHidden/>
          </w:rPr>
          <w:instrText xml:space="preserve"> PAGEREF _Toc314585397 \h </w:instrText>
        </w:r>
        <w:r w:rsidR="00846F38">
          <w:rPr>
            <w:noProof/>
            <w:webHidden/>
          </w:rPr>
        </w:r>
        <w:r w:rsidR="00846F38">
          <w:rPr>
            <w:noProof/>
            <w:webHidden/>
          </w:rPr>
          <w:fldChar w:fldCharType="separate"/>
        </w:r>
        <w:r w:rsidR="00625296">
          <w:rPr>
            <w:noProof/>
            <w:webHidden/>
          </w:rPr>
          <w:t>4</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398" w:history="1">
        <w:r w:rsidR="00846F38" w:rsidRPr="00A61290">
          <w:rPr>
            <w:rStyle w:val="Hipervnculo"/>
            <w:noProof/>
            <w:lang w:val="es-CL"/>
          </w:rPr>
          <w:t>2.3</w:t>
        </w:r>
        <w:r w:rsidR="00846F38">
          <w:rPr>
            <w:rFonts w:eastAsiaTheme="minorEastAsia" w:cstheme="minorBidi"/>
            <w:smallCaps w:val="0"/>
            <w:noProof/>
            <w:sz w:val="22"/>
            <w:szCs w:val="22"/>
            <w:lang w:eastAsia="es-ES"/>
          </w:rPr>
          <w:tab/>
        </w:r>
        <w:r w:rsidR="00846F38" w:rsidRPr="00A61290">
          <w:rPr>
            <w:rStyle w:val="Hipervnculo"/>
            <w:noProof/>
            <w:lang w:val="es-CL"/>
          </w:rPr>
          <w:t>Selección de proyectos</w:t>
        </w:r>
        <w:r w:rsidR="00846F38">
          <w:rPr>
            <w:noProof/>
            <w:webHidden/>
          </w:rPr>
          <w:tab/>
        </w:r>
        <w:r w:rsidR="00846F38">
          <w:rPr>
            <w:noProof/>
            <w:webHidden/>
          </w:rPr>
          <w:fldChar w:fldCharType="begin"/>
        </w:r>
        <w:r w:rsidR="00846F38">
          <w:rPr>
            <w:noProof/>
            <w:webHidden/>
          </w:rPr>
          <w:instrText xml:space="preserve"> PAGEREF _Toc314585398 \h </w:instrText>
        </w:r>
        <w:r w:rsidR="00846F38">
          <w:rPr>
            <w:noProof/>
            <w:webHidden/>
          </w:rPr>
        </w:r>
        <w:r w:rsidR="00846F38">
          <w:rPr>
            <w:noProof/>
            <w:webHidden/>
          </w:rPr>
          <w:fldChar w:fldCharType="separate"/>
        </w:r>
        <w:r w:rsidR="00625296">
          <w:rPr>
            <w:noProof/>
            <w:webHidden/>
          </w:rPr>
          <w:t>4</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399" w:history="1">
        <w:r w:rsidR="00846F38" w:rsidRPr="00A61290">
          <w:rPr>
            <w:rStyle w:val="Hipervnculo"/>
            <w:noProof/>
            <w:lang w:val="es-CL"/>
          </w:rPr>
          <w:t>2.4</w:t>
        </w:r>
        <w:r w:rsidR="00846F38">
          <w:rPr>
            <w:rFonts w:eastAsiaTheme="minorEastAsia" w:cstheme="minorBidi"/>
            <w:smallCaps w:val="0"/>
            <w:noProof/>
            <w:sz w:val="22"/>
            <w:szCs w:val="22"/>
            <w:lang w:eastAsia="es-ES"/>
          </w:rPr>
          <w:tab/>
        </w:r>
        <w:r w:rsidR="00846F38" w:rsidRPr="00A61290">
          <w:rPr>
            <w:rStyle w:val="Hipervnculo"/>
            <w:noProof/>
            <w:lang w:val="es-CL"/>
          </w:rPr>
          <w:t>Realización de proyectos</w:t>
        </w:r>
        <w:r w:rsidR="00846F38">
          <w:rPr>
            <w:noProof/>
            <w:webHidden/>
          </w:rPr>
          <w:tab/>
        </w:r>
        <w:r w:rsidR="00846F38">
          <w:rPr>
            <w:noProof/>
            <w:webHidden/>
          </w:rPr>
          <w:fldChar w:fldCharType="begin"/>
        </w:r>
        <w:r w:rsidR="00846F38">
          <w:rPr>
            <w:noProof/>
            <w:webHidden/>
          </w:rPr>
          <w:instrText xml:space="preserve"> PAGEREF _Toc314585399 \h </w:instrText>
        </w:r>
        <w:r w:rsidR="00846F38">
          <w:rPr>
            <w:noProof/>
            <w:webHidden/>
          </w:rPr>
        </w:r>
        <w:r w:rsidR="00846F38">
          <w:rPr>
            <w:noProof/>
            <w:webHidden/>
          </w:rPr>
          <w:fldChar w:fldCharType="separate"/>
        </w:r>
        <w:r w:rsidR="00625296">
          <w:rPr>
            <w:noProof/>
            <w:webHidden/>
          </w:rPr>
          <w:t>4</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0" w:history="1">
        <w:r w:rsidR="00846F38" w:rsidRPr="00A61290">
          <w:rPr>
            <w:rStyle w:val="Hipervnculo"/>
            <w:noProof/>
            <w:lang w:val="es-CL"/>
          </w:rPr>
          <w:t>2.5</w:t>
        </w:r>
        <w:r w:rsidR="00846F38">
          <w:rPr>
            <w:rFonts w:eastAsiaTheme="minorEastAsia" w:cstheme="minorBidi"/>
            <w:smallCaps w:val="0"/>
            <w:noProof/>
            <w:sz w:val="22"/>
            <w:szCs w:val="22"/>
            <w:lang w:eastAsia="es-ES"/>
          </w:rPr>
          <w:tab/>
        </w:r>
        <w:r w:rsidR="00846F38" w:rsidRPr="00A61290">
          <w:rPr>
            <w:rStyle w:val="Hipervnculo"/>
            <w:noProof/>
            <w:lang w:val="es-CL"/>
          </w:rPr>
          <w:t>Revisión de resultados</w:t>
        </w:r>
        <w:r w:rsidR="00846F38">
          <w:rPr>
            <w:noProof/>
            <w:webHidden/>
          </w:rPr>
          <w:tab/>
        </w:r>
        <w:r w:rsidR="00846F38">
          <w:rPr>
            <w:noProof/>
            <w:webHidden/>
          </w:rPr>
          <w:fldChar w:fldCharType="begin"/>
        </w:r>
        <w:r w:rsidR="00846F38">
          <w:rPr>
            <w:noProof/>
            <w:webHidden/>
          </w:rPr>
          <w:instrText xml:space="preserve"> PAGEREF _Toc314585400 \h </w:instrText>
        </w:r>
        <w:r w:rsidR="00846F38">
          <w:rPr>
            <w:noProof/>
            <w:webHidden/>
          </w:rPr>
        </w:r>
        <w:r w:rsidR="00846F38">
          <w:rPr>
            <w:noProof/>
            <w:webHidden/>
          </w:rPr>
          <w:fldChar w:fldCharType="separate"/>
        </w:r>
        <w:r w:rsidR="00625296">
          <w:rPr>
            <w:noProof/>
            <w:webHidden/>
          </w:rPr>
          <w:t>4</w:t>
        </w:r>
        <w:r w:rsidR="00846F38">
          <w:rPr>
            <w:noProof/>
            <w:webHidden/>
          </w:rPr>
          <w:fldChar w:fldCharType="end"/>
        </w:r>
      </w:hyperlink>
    </w:p>
    <w:p w:rsidR="00846F38" w:rsidRDefault="0016786A">
      <w:pPr>
        <w:pStyle w:val="TDC1"/>
        <w:tabs>
          <w:tab w:val="left" w:pos="440"/>
          <w:tab w:val="right" w:leader="dot" w:pos="8835"/>
        </w:tabs>
        <w:rPr>
          <w:rFonts w:eastAsiaTheme="minorEastAsia" w:cstheme="minorBidi"/>
          <w:b w:val="0"/>
          <w:bCs w:val="0"/>
          <w:caps w:val="0"/>
          <w:noProof/>
          <w:sz w:val="22"/>
          <w:szCs w:val="22"/>
          <w:lang w:eastAsia="es-ES"/>
        </w:rPr>
      </w:pPr>
      <w:hyperlink w:anchor="_Toc314585401" w:history="1">
        <w:r w:rsidR="00846F38" w:rsidRPr="00A61290">
          <w:rPr>
            <w:rStyle w:val="Hipervnculo"/>
            <w:noProof/>
            <w:lang w:val="es-CL"/>
          </w:rPr>
          <w:t>3</w:t>
        </w:r>
        <w:r w:rsidR="00846F38">
          <w:rPr>
            <w:rFonts w:eastAsiaTheme="minorEastAsia" w:cstheme="minorBidi"/>
            <w:b w:val="0"/>
            <w:bCs w:val="0"/>
            <w:caps w:val="0"/>
            <w:noProof/>
            <w:sz w:val="22"/>
            <w:szCs w:val="22"/>
            <w:lang w:eastAsia="es-ES"/>
          </w:rPr>
          <w:tab/>
        </w:r>
        <w:r w:rsidR="00846F38" w:rsidRPr="00A61290">
          <w:rPr>
            <w:rStyle w:val="Hipervnculo"/>
            <w:noProof/>
            <w:lang w:val="es-CL"/>
          </w:rPr>
          <w:t>Modelo de madurez</w:t>
        </w:r>
        <w:r w:rsidR="00846F38">
          <w:rPr>
            <w:noProof/>
            <w:webHidden/>
          </w:rPr>
          <w:tab/>
        </w:r>
        <w:r w:rsidR="00846F38">
          <w:rPr>
            <w:noProof/>
            <w:webHidden/>
          </w:rPr>
          <w:fldChar w:fldCharType="begin"/>
        </w:r>
        <w:r w:rsidR="00846F38">
          <w:rPr>
            <w:noProof/>
            <w:webHidden/>
          </w:rPr>
          <w:instrText xml:space="preserve"> PAGEREF _Toc314585401 \h </w:instrText>
        </w:r>
        <w:r w:rsidR="00846F38">
          <w:rPr>
            <w:noProof/>
            <w:webHidden/>
          </w:rPr>
        </w:r>
        <w:r w:rsidR="00846F38">
          <w:rPr>
            <w:noProof/>
            <w:webHidden/>
          </w:rPr>
          <w:fldChar w:fldCharType="separate"/>
        </w:r>
        <w:r w:rsidR="00625296">
          <w:rPr>
            <w:noProof/>
            <w:webHidden/>
          </w:rPr>
          <w:t>6</w:t>
        </w:r>
        <w:r w:rsidR="00846F38">
          <w:rPr>
            <w:noProof/>
            <w:webHidden/>
          </w:rPr>
          <w:fldChar w:fldCharType="end"/>
        </w:r>
      </w:hyperlink>
    </w:p>
    <w:p w:rsidR="00846F38" w:rsidRDefault="0016786A">
      <w:pPr>
        <w:pStyle w:val="TDC1"/>
        <w:tabs>
          <w:tab w:val="left" w:pos="440"/>
          <w:tab w:val="right" w:leader="dot" w:pos="8835"/>
        </w:tabs>
        <w:rPr>
          <w:rFonts w:eastAsiaTheme="minorEastAsia" w:cstheme="minorBidi"/>
          <w:b w:val="0"/>
          <w:bCs w:val="0"/>
          <w:caps w:val="0"/>
          <w:noProof/>
          <w:sz w:val="22"/>
          <w:szCs w:val="22"/>
          <w:lang w:eastAsia="es-ES"/>
        </w:rPr>
      </w:pPr>
      <w:hyperlink w:anchor="_Toc314585402" w:history="1">
        <w:r w:rsidR="00846F38" w:rsidRPr="00A61290">
          <w:rPr>
            <w:rStyle w:val="Hipervnculo"/>
            <w:noProof/>
            <w:lang w:val="es-CL"/>
          </w:rPr>
          <w:t>4</w:t>
        </w:r>
        <w:r w:rsidR="00846F38">
          <w:rPr>
            <w:rFonts w:eastAsiaTheme="minorEastAsia" w:cstheme="minorBidi"/>
            <w:b w:val="0"/>
            <w:bCs w:val="0"/>
            <w:caps w:val="0"/>
            <w:noProof/>
            <w:sz w:val="22"/>
            <w:szCs w:val="22"/>
            <w:lang w:eastAsia="es-ES"/>
          </w:rPr>
          <w:tab/>
        </w:r>
        <w:r w:rsidR="00846F38" w:rsidRPr="00A61290">
          <w:rPr>
            <w:rStyle w:val="Hipervnculo"/>
            <w:noProof/>
            <w:lang w:val="es-CL"/>
          </w:rPr>
          <w:t>Aspectos a analizar</w:t>
        </w:r>
        <w:r w:rsidR="00846F38">
          <w:rPr>
            <w:noProof/>
            <w:webHidden/>
          </w:rPr>
          <w:tab/>
        </w:r>
        <w:r w:rsidR="00846F38">
          <w:rPr>
            <w:noProof/>
            <w:webHidden/>
          </w:rPr>
          <w:fldChar w:fldCharType="begin"/>
        </w:r>
        <w:r w:rsidR="00846F38">
          <w:rPr>
            <w:noProof/>
            <w:webHidden/>
          </w:rPr>
          <w:instrText xml:space="preserve"> PAGEREF _Toc314585402 \h </w:instrText>
        </w:r>
        <w:r w:rsidR="00846F38">
          <w:rPr>
            <w:noProof/>
            <w:webHidden/>
          </w:rPr>
        </w:r>
        <w:r w:rsidR="00846F38">
          <w:rPr>
            <w:noProof/>
            <w:webHidden/>
          </w:rPr>
          <w:fldChar w:fldCharType="separate"/>
        </w:r>
        <w:r w:rsidR="00625296">
          <w:rPr>
            <w:noProof/>
            <w:webHidden/>
          </w:rPr>
          <w:t>8</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3" w:history="1">
        <w:r w:rsidR="00846F38" w:rsidRPr="00A61290">
          <w:rPr>
            <w:rStyle w:val="Hipervnculo"/>
            <w:noProof/>
            <w:lang w:val="es-CL"/>
          </w:rPr>
          <w:t>4.1</w:t>
        </w:r>
        <w:r w:rsidR="00846F38">
          <w:rPr>
            <w:rFonts w:eastAsiaTheme="minorEastAsia" w:cstheme="minorBidi"/>
            <w:smallCaps w:val="0"/>
            <w:noProof/>
            <w:sz w:val="22"/>
            <w:szCs w:val="22"/>
            <w:lang w:eastAsia="es-ES"/>
          </w:rPr>
          <w:tab/>
        </w:r>
        <w:r w:rsidR="00846F38" w:rsidRPr="00A61290">
          <w:rPr>
            <w:rStyle w:val="Hipervnculo"/>
            <w:noProof/>
            <w:lang w:val="es-CL"/>
          </w:rPr>
          <w:t>Datos georreferenciados</w:t>
        </w:r>
        <w:r w:rsidR="00846F38">
          <w:rPr>
            <w:noProof/>
            <w:webHidden/>
          </w:rPr>
          <w:tab/>
        </w:r>
        <w:r w:rsidR="00846F38">
          <w:rPr>
            <w:noProof/>
            <w:webHidden/>
          </w:rPr>
          <w:fldChar w:fldCharType="begin"/>
        </w:r>
        <w:r w:rsidR="00846F38">
          <w:rPr>
            <w:noProof/>
            <w:webHidden/>
          </w:rPr>
          <w:instrText xml:space="preserve"> PAGEREF _Toc314585403 \h </w:instrText>
        </w:r>
        <w:r w:rsidR="00846F38">
          <w:rPr>
            <w:noProof/>
            <w:webHidden/>
          </w:rPr>
        </w:r>
        <w:r w:rsidR="00846F38">
          <w:rPr>
            <w:noProof/>
            <w:webHidden/>
          </w:rPr>
          <w:fldChar w:fldCharType="separate"/>
        </w:r>
        <w:r w:rsidR="00625296">
          <w:rPr>
            <w:noProof/>
            <w:webHidden/>
          </w:rPr>
          <w:t>8</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4" w:history="1">
        <w:r w:rsidR="00846F38" w:rsidRPr="00A61290">
          <w:rPr>
            <w:rStyle w:val="Hipervnculo"/>
            <w:noProof/>
            <w:lang w:val="es-CL"/>
          </w:rPr>
          <w:t>4.2</w:t>
        </w:r>
        <w:r w:rsidR="00846F38">
          <w:rPr>
            <w:rFonts w:eastAsiaTheme="minorEastAsia" w:cstheme="minorBidi"/>
            <w:smallCaps w:val="0"/>
            <w:noProof/>
            <w:sz w:val="22"/>
            <w:szCs w:val="22"/>
            <w:lang w:eastAsia="es-ES"/>
          </w:rPr>
          <w:tab/>
        </w:r>
        <w:r w:rsidR="00846F38" w:rsidRPr="00A61290">
          <w:rPr>
            <w:rStyle w:val="Hipervnculo"/>
            <w:noProof/>
            <w:lang w:val="es-CL"/>
          </w:rPr>
          <w:t>Geometría</w:t>
        </w:r>
        <w:r w:rsidR="00846F38">
          <w:rPr>
            <w:noProof/>
            <w:webHidden/>
          </w:rPr>
          <w:tab/>
        </w:r>
        <w:r w:rsidR="00846F38">
          <w:rPr>
            <w:noProof/>
            <w:webHidden/>
          </w:rPr>
          <w:fldChar w:fldCharType="begin"/>
        </w:r>
        <w:r w:rsidR="00846F38">
          <w:rPr>
            <w:noProof/>
            <w:webHidden/>
          </w:rPr>
          <w:instrText xml:space="preserve"> PAGEREF _Toc314585404 \h </w:instrText>
        </w:r>
        <w:r w:rsidR="00846F38">
          <w:rPr>
            <w:noProof/>
            <w:webHidden/>
          </w:rPr>
        </w:r>
        <w:r w:rsidR="00846F38">
          <w:rPr>
            <w:noProof/>
            <w:webHidden/>
          </w:rPr>
          <w:fldChar w:fldCharType="separate"/>
        </w:r>
        <w:r w:rsidR="00625296">
          <w:rPr>
            <w:noProof/>
            <w:webHidden/>
          </w:rPr>
          <w:t>8</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5" w:history="1">
        <w:r w:rsidR="00846F38" w:rsidRPr="00A61290">
          <w:rPr>
            <w:rStyle w:val="Hipervnculo"/>
            <w:noProof/>
            <w:lang w:val="es-CL"/>
          </w:rPr>
          <w:t>4.3</w:t>
        </w:r>
        <w:r w:rsidR="00846F38">
          <w:rPr>
            <w:rFonts w:eastAsiaTheme="minorEastAsia" w:cstheme="minorBidi"/>
            <w:smallCaps w:val="0"/>
            <w:noProof/>
            <w:sz w:val="22"/>
            <w:szCs w:val="22"/>
            <w:lang w:eastAsia="es-ES"/>
          </w:rPr>
          <w:tab/>
        </w:r>
        <w:r w:rsidR="00846F38" w:rsidRPr="00A61290">
          <w:rPr>
            <w:rStyle w:val="Hipervnculo"/>
            <w:noProof/>
            <w:lang w:val="es-CL"/>
          </w:rPr>
          <w:t>Procedimientos</w:t>
        </w:r>
        <w:r w:rsidR="00846F38">
          <w:rPr>
            <w:noProof/>
            <w:webHidden/>
          </w:rPr>
          <w:tab/>
        </w:r>
        <w:r w:rsidR="00846F38">
          <w:rPr>
            <w:noProof/>
            <w:webHidden/>
          </w:rPr>
          <w:fldChar w:fldCharType="begin"/>
        </w:r>
        <w:r w:rsidR="00846F38">
          <w:rPr>
            <w:noProof/>
            <w:webHidden/>
          </w:rPr>
          <w:instrText xml:space="preserve"> PAGEREF _Toc314585405 \h </w:instrText>
        </w:r>
        <w:r w:rsidR="00846F38">
          <w:rPr>
            <w:noProof/>
            <w:webHidden/>
          </w:rPr>
        </w:r>
        <w:r w:rsidR="00846F38">
          <w:rPr>
            <w:noProof/>
            <w:webHidden/>
          </w:rPr>
          <w:fldChar w:fldCharType="separate"/>
        </w:r>
        <w:r w:rsidR="00625296">
          <w:rPr>
            <w:noProof/>
            <w:webHidden/>
          </w:rPr>
          <w:t>9</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6" w:history="1">
        <w:r w:rsidR="00846F38" w:rsidRPr="00A61290">
          <w:rPr>
            <w:rStyle w:val="Hipervnculo"/>
            <w:noProof/>
            <w:lang w:val="es-CL"/>
          </w:rPr>
          <w:t>4.4</w:t>
        </w:r>
        <w:r w:rsidR="00846F38">
          <w:rPr>
            <w:rFonts w:eastAsiaTheme="minorEastAsia" w:cstheme="minorBidi"/>
            <w:smallCaps w:val="0"/>
            <w:noProof/>
            <w:sz w:val="22"/>
            <w:szCs w:val="22"/>
            <w:lang w:eastAsia="es-ES"/>
          </w:rPr>
          <w:tab/>
        </w:r>
        <w:r w:rsidR="00846F38" w:rsidRPr="00A61290">
          <w:rPr>
            <w:rStyle w:val="Hipervnculo"/>
            <w:noProof/>
            <w:lang w:val="es-CL"/>
          </w:rPr>
          <w:t>Datos asociados</w:t>
        </w:r>
        <w:r w:rsidR="00846F38">
          <w:rPr>
            <w:noProof/>
            <w:webHidden/>
          </w:rPr>
          <w:tab/>
        </w:r>
        <w:r w:rsidR="00846F38">
          <w:rPr>
            <w:noProof/>
            <w:webHidden/>
          </w:rPr>
          <w:fldChar w:fldCharType="begin"/>
        </w:r>
        <w:r w:rsidR="00846F38">
          <w:rPr>
            <w:noProof/>
            <w:webHidden/>
          </w:rPr>
          <w:instrText xml:space="preserve"> PAGEREF _Toc314585406 \h </w:instrText>
        </w:r>
        <w:r w:rsidR="00846F38">
          <w:rPr>
            <w:noProof/>
            <w:webHidden/>
          </w:rPr>
        </w:r>
        <w:r w:rsidR="00846F38">
          <w:rPr>
            <w:noProof/>
            <w:webHidden/>
          </w:rPr>
          <w:fldChar w:fldCharType="separate"/>
        </w:r>
        <w:r w:rsidR="00625296">
          <w:rPr>
            <w:noProof/>
            <w:webHidden/>
          </w:rPr>
          <w:t>10</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7" w:history="1">
        <w:r w:rsidR="00846F38" w:rsidRPr="00A61290">
          <w:rPr>
            <w:rStyle w:val="Hipervnculo"/>
            <w:noProof/>
            <w:lang w:val="es-CL"/>
          </w:rPr>
          <w:t>4.5</w:t>
        </w:r>
        <w:r w:rsidR="00846F38">
          <w:rPr>
            <w:rFonts w:eastAsiaTheme="minorEastAsia" w:cstheme="minorBidi"/>
            <w:smallCaps w:val="0"/>
            <w:noProof/>
            <w:sz w:val="22"/>
            <w:szCs w:val="22"/>
            <w:lang w:eastAsia="es-ES"/>
          </w:rPr>
          <w:tab/>
        </w:r>
        <w:r w:rsidR="00846F38" w:rsidRPr="00A61290">
          <w:rPr>
            <w:rStyle w:val="Hipervnculo"/>
            <w:noProof/>
            <w:lang w:val="es-CL"/>
          </w:rPr>
          <w:t>Migración de datos al IDE</w:t>
        </w:r>
        <w:r w:rsidR="00846F38">
          <w:rPr>
            <w:noProof/>
            <w:webHidden/>
          </w:rPr>
          <w:tab/>
        </w:r>
        <w:r w:rsidR="00846F38">
          <w:rPr>
            <w:noProof/>
            <w:webHidden/>
          </w:rPr>
          <w:fldChar w:fldCharType="begin"/>
        </w:r>
        <w:r w:rsidR="00846F38">
          <w:rPr>
            <w:noProof/>
            <w:webHidden/>
          </w:rPr>
          <w:instrText xml:space="preserve"> PAGEREF _Toc314585407 \h </w:instrText>
        </w:r>
        <w:r w:rsidR="00846F38">
          <w:rPr>
            <w:noProof/>
            <w:webHidden/>
          </w:rPr>
        </w:r>
        <w:r w:rsidR="00846F38">
          <w:rPr>
            <w:noProof/>
            <w:webHidden/>
          </w:rPr>
          <w:fldChar w:fldCharType="separate"/>
        </w:r>
        <w:r w:rsidR="00625296">
          <w:rPr>
            <w:noProof/>
            <w:webHidden/>
          </w:rPr>
          <w:t>11</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8" w:history="1">
        <w:r w:rsidR="00846F38" w:rsidRPr="00A61290">
          <w:rPr>
            <w:rStyle w:val="Hipervnculo"/>
            <w:noProof/>
            <w:lang w:val="es-CL"/>
          </w:rPr>
          <w:t>4.6</w:t>
        </w:r>
        <w:r w:rsidR="00846F38">
          <w:rPr>
            <w:rFonts w:eastAsiaTheme="minorEastAsia" w:cstheme="minorBidi"/>
            <w:smallCaps w:val="0"/>
            <w:noProof/>
            <w:sz w:val="22"/>
            <w:szCs w:val="22"/>
            <w:lang w:eastAsia="es-ES"/>
          </w:rPr>
          <w:tab/>
        </w:r>
        <w:r w:rsidR="00846F38" w:rsidRPr="00A61290">
          <w:rPr>
            <w:rStyle w:val="Hipervnculo"/>
            <w:noProof/>
            <w:lang w:val="es-CL"/>
          </w:rPr>
          <w:t>Metadata</w:t>
        </w:r>
        <w:r w:rsidR="00846F38">
          <w:rPr>
            <w:noProof/>
            <w:webHidden/>
          </w:rPr>
          <w:tab/>
        </w:r>
        <w:r w:rsidR="00846F38">
          <w:rPr>
            <w:noProof/>
            <w:webHidden/>
          </w:rPr>
          <w:fldChar w:fldCharType="begin"/>
        </w:r>
        <w:r w:rsidR="00846F38">
          <w:rPr>
            <w:noProof/>
            <w:webHidden/>
          </w:rPr>
          <w:instrText xml:space="preserve"> PAGEREF _Toc314585408 \h </w:instrText>
        </w:r>
        <w:r w:rsidR="00846F38">
          <w:rPr>
            <w:noProof/>
            <w:webHidden/>
          </w:rPr>
        </w:r>
        <w:r w:rsidR="00846F38">
          <w:rPr>
            <w:noProof/>
            <w:webHidden/>
          </w:rPr>
          <w:fldChar w:fldCharType="separate"/>
        </w:r>
        <w:r w:rsidR="00625296">
          <w:rPr>
            <w:noProof/>
            <w:webHidden/>
          </w:rPr>
          <w:t>12</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09" w:history="1">
        <w:r w:rsidR="00846F38" w:rsidRPr="00A61290">
          <w:rPr>
            <w:rStyle w:val="Hipervnculo"/>
            <w:noProof/>
            <w:lang w:val="es-CL"/>
          </w:rPr>
          <w:t>4.7</w:t>
        </w:r>
        <w:r w:rsidR="00846F38">
          <w:rPr>
            <w:rFonts w:eastAsiaTheme="minorEastAsia" w:cstheme="minorBidi"/>
            <w:smallCaps w:val="0"/>
            <w:noProof/>
            <w:sz w:val="22"/>
            <w:szCs w:val="22"/>
            <w:lang w:eastAsia="es-ES"/>
          </w:rPr>
          <w:tab/>
        </w:r>
        <w:r w:rsidR="00846F38" w:rsidRPr="00A61290">
          <w:rPr>
            <w:rStyle w:val="Hipervnculo"/>
            <w:noProof/>
            <w:lang w:val="es-CL"/>
          </w:rPr>
          <w:t>Uso de estos datos</w:t>
        </w:r>
        <w:r w:rsidR="00846F38">
          <w:rPr>
            <w:noProof/>
            <w:webHidden/>
          </w:rPr>
          <w:tab/>
        </w:r>
        <w:r w:rsidR="00846F38">
          <w:rPr>
            <w:noProof/>
            <w:webHidden/>
          </w:rPr>
          <w:fldChar w:fldCharType="begin"/>
        </w:r>
        <w:r w:rsidR="00846F38">
          <w:rPr>
            <w:noProof/>
            <w:webHidden/>
          </w:rPr>
          <w:instrText xml:space="preserve"> PAGEREF _Toc314585409 \h </w:instrText>
        </w:r>
        <w:r w:rsidR="00846F38">
          <w:rPr>
            <w:noProof/>
            <w:webHidden/>
          </w:rPr>
        </w:r>
        <w:r w:rsidR="00846F38">
          <w:rPr>
            <w:noProof/>
            <w:webHidden/>
          </w:rPr>
          <w:fldChar w:fldCharType="separate"/>
        </w:r>
        <w:r w:rsidR="00625296">
          <w:rPr>
            <w:noProof/>
            <w:webHidden/>
          </w:rPr>
          <w:t>13</w:t>
        </w:r>
        <w:r w:rsidR="00846F38">
          <w:rPr>
            <w:noProof/>
            <w:webHidden/>
          </w:rPr>
          <w:fldChar w:fldCharType="end"/>
        </w:r>
      </w:hyperlink>
    </w:p>
    <w:p w:rsidR="00846F38" w:rsidRDefault="0016786A">
      <w:pPr>
        <w:pStyle w:val="TDC1"/>
        <w:tabs>
          <w:tab w:val="left" w:pos="440"/>
          <w:tab w:val="right" w:leader="dot" w:pos="8835"/>
        </w:tabs>
        <w:rPr>
          <w:rFonts w:eastAsiaTheme="minorEastAsia" w:cstheme="minorBidi"/>
          <w:b w:val="0"/>
          <w:bCs w:val="0"/>
          <w:caps w:val="0"/>
          <w:noProof/>
          <w:sz w:val="22"/>
          <w:szCs w:val="22"/>
          <w:lang w:eastAsia="es-ES"/>
        </w:rPr>
      </w:pPr>
      <w:hyperlink w:anchor="_Toc314585410" w:history="1">
        <w:r w:rsidR="00846F38" w:rsidRPr="00A61290">
          <w:rPr>
            <w:rStyle w:val="Hipervnculo"/>
            <w:noProof/>
            <w:lang w:val="es-CL"/>
          </w:rPr>
          <w:t>5</w:t>
        </w:r>
        <w:r w:rsidR="00846F38">
          <w:rPr>
            <w:rFonts w:eastAsiaTheme="minorEastAsia" w:cstheme="minorBidi"/>
            <w:b w:val="0"/>
            <w:bCs w:val="0"/>
            <w:caps w:val="0"/>
            <w:noProof/>
            <w:sz w:val="22"/>
            <w:szCs w:val="22"/>
            <w:lang w:eastAsia="es-ES"/>
          </w:rPr>
          <w:tab/>
        </w:r>
        <w:r w:rsidR="00846F38" w:rsidRPr="00A61290">
          <w:rPr>
            <w:rStyle w:val="Hipervnculo"/>
            <w:noProof/>
            <w:lang w:val="es-CL"/>
          </w:rPr>
          <w:t>Análisis conjunto</w:t>
        </w:r>
        <w:r w:rsidR="00846F38">
          <w:rPr>
            <w:noProof/>
            <w:webHidden/>
          </w:rPr>
          <w:tab/>
        </w:r>
        <w:r w:rsidR="00846F38">
          <w:rPr>
            <w:noProof/>
            <w:webHidden/>
          </w:rPr>
          <w:fldChar w:fldCharType="begin"/>
        </w:r>
        <w:r w:rsidR="00846F38">
          <w:rPr>
            <w:noProof/>
            <w:webHidden/>
          </w:rPr>
          <w:instrText xml:space="preserve"> PAGEREF _Toc314585410 \h </w:instrText>
        </w:r>
        <w:r w:rsidR="00846F38">
          <w:rPr>
            <w:noProof/>
            <w:webHidden/>
          </w:rPr>
        </w:r>
        <w:r w:rsidR="00846F38">
          <w:rPr>
            <w:noProof/>
            <w:webHidden/>
          </w:rPr>
          <w:fldChar w:fldCharType="separate"/>
        </w:r>
        <w:r w:rsidR="00625296">
          <w:rPr>
            <w:noProof/>
            <w:webHidden/>
          </w:rPr>
          <w:t>15</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11" w:history="1">
        <w:r w:rsidR="00846F38" w:rsidRPr="00A61290">
          <w:rPr>
            <w:rStyle w:val="Hipervnculo"/>
            <w:noProof/>
            <w:lang w:val="es-CL"/>
          </w:rPr>
          <w:t>5.1</w:t>
        </w:r>
        <w:r w:rsidR="00846F38">
          <w:rPr>
            <w:rFonts w:eastAsiaTheme="minorEastAsia" w:cstheme="minorBidi"/>
            <w:smallCaps w:val="0"/>
            <w:noProof/>
            <w:sz w:val="22"/>
            <w:szCs w:val="22"/>
            <w:lang w:eastAsia="es-ES"/>
          </w:rPr>
          <w:tab/>
        </w:r>
        <w:r w:rsidR="00846F38" w:rsidRPr="00A61290">
          <w:rPr>
            <w:rStyle w:val="Hipervnculo"/>
            <w:noProof/>
            <w:lang w:val="es-CL"/>
          </w:rPr>
          <w:t>Tabla de puntaje por aspecto.</w:t>
        </w:r>
        <w:r w:rsidR="00846F38">
          <w:rPr>
            <w:noProof/>
            <w:webHidden/>
          </w:rPr>
          <w:tab/>
        </w:r>
        <w:r w:rsidR="00846F38">
          <w:rPr>
            <w:noProof/>
            <w:webHidden/>
          </w:rPr>
          <w:fldChar w:fldCharType="begin"/>
        </w:r>
        <w:r w:rsidR="00846F38">
          <w:rPr>
            <w:noProof/>
            <w:webHidden/>
          </w:rPr>
          <w:instrText xml:space="preserve"> PAGEREF _Toc314585411 \h </w:instrText>
        </w:r>
        <w:r w:rsidR="00846F38">
          <w:rPr>
            <w:noProof/>
            <w:webHidden/>
          </w:rPr>
        </w:r>
        <w:r w:rsidR="00846F38">
          <w:rPr>
            <w:noProof/>
            <w:webHidden/>
          </w:rPr>
          <w:fldChar w:fldCharType="separate"/>
        </w:r>
        <w:r w:rsidR="00625296">
          <w:rPr>
            <w:noProof/>
            <w:webHidden/>
          </w:rPr>
          <w:t>16</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12" w:history="1">
        <w:r w:rsidR="00846F38" w:rsidRPr="00A61290">
          <w:rPr>
            <w:rStyle w:val="Hipervnculo"/>
            <w:noProof/>
            <w:lang w:val="es-CL"/>
          </w:rPr>
          <w:t>5.2</w:t>
        </w:r>
        <w:r w:rsidR="00846F38">
          <w:rPr>
            <w:rFonts w:eastAsiaTheme="minorEastAsia" w:cstheme="minorBidi"/>
            <w:smallCaps w:val="0"/>
            <w:noProof/>
            <w:sz w:val="22"/>
            <w:szCs w:val="22"/>
            <w:lang w:eastAsia="es-ES"/>
          </w:rPr>
          <w:tab/>
        </w:r>
        <w:r w:rsidR="00846F38" w:rsidRPr="00A61290">
          <w:rPr>
            <w:rStyle w:val="Hipervnculo"/>
            <w:noProof/>
            <w:lang w:val="es-CL"/>
          </w:rPr>
          <w:t>Gráfico de radar de estado</w:t>
        </w:r>
        <w:r w:rsidR="00846F38">
          <w:rPr>
            <w:noProof/>
            <w:webHidden/>
          </w:rPr>
          <w:tab/>
        </w:r>
        <w:r w:rsidR="00846F38">
          <w:rPr>
            <w:noProof/>
            <w:webHidden/>
          </w:rPr>
          <w:fldChar w:fldCharType="begin"/>
        </w:r>
        <w:r w:rsidR="00846F38">
          <w:rPr>
            <w:noProof/>
            <w:webHidden/>
          </w:rPr>
          <w:instrText xml:space="preserve"> PAGEREF _Toc314585412 \h </w:instrText>
        </w:r>
        <w:r w:rsidR="00846F38">
          <w:rPr>
            <w:noProof/>
            <w:webHidden/>
          </w:rPr>
        </w:r>
        <w:r w:rsidR="00846F38">
          <w:rPr>
            <w:noProof/>
            <w:webHidden/>
          </w:rPr>
          <w:fldChar w:fldCharType="separate"/>
        </w:r>
        <w:r w:rsidR="00625296">
          <w:rPr>
            <w:noProof/>
            <w:webHidden/>
          </w:rPr>
          <w:t>16</w:t>
        </w:r>
        <w:r w:rsidR="00846F38">
          <w:rPr>
            <w:noProof/>
            <w:webHidden/>
          </w:rPr>
          <w:fldChar w:fldCharType="end"/>
        </w:r>
      </w:hyperlink>
    </w:p>
    <w:p w:rsidR="00846F38" w:rsidRDefault="0016786A">
      <w:pPr>
        <w:pStyle w:val="TDC2"/>
        <w:tabs>
          <w:tab w:val="left" w:pos="880"/>
          <w:tab w:val="right" w:leader="dot" w:pos="8835"/>
        </w:tabs>
        <w:rPr>
          <w:rFonts w:eastAsiaTheme="minorEastAsia" w:cstheme="minorBidi"/>
          <w:smallCaps w:val="0"/>
          <w:noProof/>
          <w:sz w:val="22"/>
          <w:szCs w:val="22"/>
          <w:lang w:eastAsia="es-ES"/>
        </w:rPr>
      </w:pPr>
      <w:hyperlink w:anchor="_Toc314585413" w:history="1">
        <w:r w:rsidR="00846F38" w:rsidRPr="00A61290">
          <w:rPr>
            <w:rStyle w:val="Hipervnculo"/>
            <w:noProof/>
            <w:lang w:val="es-CL"/>
          </w:rPr>
          <w:t>5.3</w:t>
        </w:r>
        <w:r w:rsidR="00846F38">
          <w:rPr>
            <w:rFonts w:eastAsiaTheme="minorEastAsia" w:cstheme="minorBidi"/>
            <w:smallCaps w:val="0"/>
            <w:noProof/>
            <w:sz w:val="22"/>
            <w:szCs w:val="22"/>
            <w:lang w:eastAsia="es-ES"/>
          </w:rPr>
          <w:tab/>
        </w:r>
        <w:r w:rsidR="00846F38" w:rsidRPr="00A61290">
          <w:rPr>
            <w:rStyle w:val="Hipervnculo"/>
            <w:noProof/>
            <w:lang w:val="es-CL"/>
          </w:rPr>
          <w:t>Grafico de evolución combinado por servicio</w:t>
        </w:r>
        <w:r w:rsidR="00846F38">
          <w:rPr>
            <w:noProof/>
            <w:webHidden/>
          </w:rPr>
          <w:tab/>
        </w:r>
        <w:r w:rsidR="00846F38">
          <w:rPr>
            <w:noProof/>
            <w:webHidden/>
          </w:rPr>
          <w:fldChar w:fldCharType="begin"/>
        </w:r>
        <w:r w:rsidR="00846F38">
          <w:rPr>
            <w:noProof/>
            <w:webHidden/>
          </w:rPr>
          <w:instrText xml:space="preserve"> PAGEREF _Toc314585413 \h </w:instrText>
        </w:r>
        <w:r w:rsidR="00846F38">
          <w:rPr>
            <w:noProof/>
            <w:webHidden/>
          </w:rPr>
        </w:r>
        <w:r w:rsidR="00846F38">
          <w:rPr>
            <w:noProof/>
            <w:webHidden/>
          </w:rPr>
          <w:fldChar w:fldCharType="separate"/>
        </w:r>
        <w:r w:rsidR="00625296">
          <w:rPr>
            <w:noProof/>
            <w:webHidden/>
          </w:rPr>
          <w:t>17</w:t>
        </w:r>
        <w:r w:rsidR="00846F38">
          <w:rPr>
            <w:noProof/>
            <w:webHidden/>
          </w:rPr>
          <w:fldChar w:fldCharType="end"/>
        </w:r>
      </w:hyperlink>
    </w:p>
    <w:p w:rsidR="00846F38" w:rsidRPr="00BC2269" w:rsidRDefault="00846F38">
      <w:pPr>
        <w:rPr>
          <w:lang w:val="es-CL"/>
        </w:rPr>
      </w:pPr>
      <w:r>
        <w:rPr>
          <w:lang w:val="es-CL"/>
        </w:rPr>
        <w:fldChar w:fldCharType="end"/>
      </w:r>
    </w:p>
    <w:p w:rsidR="00BD624F" w:rsidRPr="00BC2269" w:rsidRDefault="00397906" w:rsidP="00397906">
      <w:pPr>
        <w:pStyle w:val="Ttulo1"/>
        <w:rPr>
          <w:lang w:val="es-CL"/>
        </w:rPr>
      </w:pPr>
      <w:bookmarkStart w:id="1" w:name="_Toc314585260"/>
      <w:bookmarkStart w:id="2" w:name="_Toc314585394"/>
      <w:r w:rsidRPr="00BC2269">
        <w:rPr>
          <w:lang w:val="es-CL"/>
        </w:rPr>
        <w:lastRenderedPageBreak/>
        <w:t>Introducción</w:t>
      </w:r>
      <w:bookmarkEnd w:id="1"/>
      <w:bookmarkEnd w:id="2"/>
    </w:p>
    <w:p w:rsidR="00FB6E21" w:rsidRPr="00BC2269" w:rsidRDefault="00FB6E21" w:rsidP="00794EC0">
      <w:pPr>
        <w:rPr>
          <w:lang w:val="es-CL"/>
        </w:rPr>
      </w:pPr>
      <w:r w:rsidRPr="00BC2269">
        <w:rPr>
          <w:lang w:val="es-CL"/>
        </w:rPr>
        <w:t>Para facilitar la planificación del trabajo de mejoramiento de la información georreferenciada en el IDE Minagri, se propone una metodología que permite ordenar el análisis. Esta metodología se basa en los modelos de madurez, que permite medir los avances</w:t>
      </w:r>
      <w:r w:rsidR="00E8432C" w:rsidRPr="00BC2269">
        <w:rPr>
          <w:lang w:val="es-CL"/>
        </w:rPr>
        <w:t xml:space="preserve"> en distintos instantes de tiempo, planificar las nuevas etapas y comparar el desempeño entre distintas capas de unidades y servicios.</w:t>
      </w:r>
    </w:p>
    <w:p w:rsidR="00794EC0" w:rsidRPr="00BC2269" w:rsidRDefault="00794EC0" w:rsidP="00794EC0">
      <w:pPr>
        <w:rPr>
          <w:lang w:val="es-CL"/>
        </w:rPr>
      </w:pPr>
      <w:r w:rsidRPr="00BC2269">
        <w:rPr>
          <w:lang w:val="es-CL"/>
        </w:rPr>
        <w:t>Al tratar de analizar el estado de una capa de información georreferenciada se debe seguir una metodología ordenada que permita analizar los diversos aspectos de manera independiente, para finalmente agrupar los resultados en un indicador conjunto.</w:t>
      </w:r>
    </w:p>
    <w:p w:rsidR="00F77741" w:rsidRPr="00BC2269" w:rsidRDefault="00F77741" w:rsidP="00794EC0">
      <w:pPr>
        <w:rPr>
          <w:lang w:val="es-CL"/>
        </w:rPr>
      </w:pPr>
      <w:r w:rsidRPr="00BC2269">
        <w:rPr>
          <w:noProof/>
          <w:lang w:eastAsia="es-ES"/>
        </w:rPr>
        <mc:AlternateContent>
          <mc:Choice Requires="wps">
            <w:drawing>
              <wp:anchor distT="0" distB="0" distL="114300" distR="114300" simplePos="0" relativeHeight="251669504" behindDoc="0" locked="0" layoutInCell="1" allowOverlap="1" wp14:anchorId="670484AA" wp14:editId="33625BD4">
                <wp:simplePos x="0" y="0"/>
                <wp:positionH relativeFrom="column">
                  <wp:posOffset>40999</wp:posOffset>
                </wp:positionH>
                <wp:positionV relativeFrom="paragraph">
                  <wp:posOffset>3887801</wp:posOffset>
                </wp:positionV>
                <wp:extent cx="5486400" cy="635"/>
                <wp:effectExtent l="0" t="0" r="0" b="0"/>
                <wp:wrapTopAndBottom/>
                <wp:docPr id="16" name="16 Cuadro de texto"/>
                <wp:cNvGraphicFramePr/>
                <a:graphic xmlns:a="http://schemas.openxmlformats.org/drawingml/2006/main">
                  <a:graphicData uri="http://schemas.microsoft.com/office/word/2010/wordprocessingShape">
                    <wps:wsp>
                      <wps:cNvSpPr txBox="1"/>
                      <wps:spPr>
                        <a:xfrm>
                          <a:off x="0" y="0"/>
                          <a:ext cx="5486400" cy="635"/>
                        </a:xfrm>
                        <a:prstGeom prst="rect">
                          <a:avLst/>
                        </a:prstGeom>
                        <a:solidFill>
                          <a:prstClr val="white"/>
                        </a:solidFill>
                        <a:ln>
                          <a:noFill/>
                        </a:ln>
                        <a:effectLst/>
                      </wps:spPr>
                      <wps:txbx>
                        <w:txbxContent>
                          <w:p w:rsidR="00914BBB" w:rsidRPr="007E27EF" w:rsidRDefault="00914BBB" w:rsidP="00F77741">
                            <w:pPr>
                              <w:pStyle w:val="Epgrafe"/>
                              <w:rPr>
                                <w:noProof/>
                              </w:rPr>
                            </w:pPr>
                            <w:r>
                              <w:t xml:space="preserve">Ilustración </w:t>
                            </w:r>
                            <w:fldSimple w:instr=" SEQ Ilustración \* ARABIC ">
                              <w:r w:rsidR="00625296">
                                <w:rPr>
                                  <w:noProof/>
                                </w:rPr>
                                <w:t>1</w:t>
                              </w:r>
                            </w:fldSimple>
                            <w:r>
                              <w:t>: Individualización de capas por servicio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16 Cuadro de texto" o:spid="_x0000_s1026" type="#_x0000_t202" style="position:absolute;left:0;text-align:left;margin-left:3.25pt;margin-top:306.15pt;width:6in;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MkvNgIAAHQEAAAOAAAAZHJzL2Uyb0RvYy54bWysVMFu2zAMvQ/YPwi6L066NiiMOEWWIsOA&#10;oC2QDj0rshwLkEWNUmJnXz9KttOu22nYRaHIp0fzkczirmsMOyn0GmzBZ5MpZ8pKKLU9FPz78+bT&#10;LWc+CFsKA1YV/Kw8v1t+/LBoXa6uoAZTKmREYn3euoLXIbg8y7ysVSP8BJyyFKwAGxHoioesRNES&#10;e2Oyq+l0nrWApUOQynvy3vdBvkz8VaVkeKwqrwIzBadvC+nEdO7jmS0XIj+gcLWWw2eIf/iKRmhL&#10;SS9U9yIIdkT9B1WjJYKHKkwkNBlUlZYq1UDVzKbvqtnVwqlUC4nj3UUm//9o5cPpCZkuqXdzzqxo&#10;qEezOVsfRYnASsWC6gJEmVrnc0LvHOFD9wU6Ao5+T85YfVdhE3+pLkZxEvx8EZl4mCTnzfXt/HpK&#10;IUmx+eebyJG9PnXow1cFDYtGwZE6mIQVp60PPXSExEwejC432ph4iYG1QXYS1O221kEN5L+hjI1Y&#10;C/FVT9h7VBqXIUustq8qWqHbd4MEeyjPpABCP0reyY2mtFvhw5NAmh2qjPYhPNJRGWgLDoPFWQ34&#10;82/+iKeWUpSzlmax4P7HUaDizHyz1Ow4uKOBo7EfDXts1kAFz2jTnEwmPcBgRrNCaF5oTVYxC4WE&#10;lZSr4GE016HfCFozqVarBKLxdCJs7c7JSD3K+9y9CHRDc+JsPMA4pSJ/16Mem7rkVsdAgqcGRkF7&#10;Fanx8UKjnUZgWMO4O2/vCfX6Z7H8BQAA//8DAFBLAwQUAAYACAAAACEAWpAbIN8AAAAJAQAADwAA&#10;AGRycy9kb3ducmV2LnhtbEyPMU/DMBCFdyT+g3VILIg6bUOoQpyqqmCApSJ0YXPjaxyIz1HstOHf&#10;c7DAdLr3nt59V6wn14kTDqH1pGA+S0Ag1d601CjYvz3drkCEqMnozhMq+MIA6/LyotC58Wd6xVMV&#10;G8ElFHKtwMbY51KG2qLTYeZ7JPaOfnA68jo00gz6zOWuk4skyaTTLfEFq3vcWqw/q9Ep2KXvO3sz&#10;Hh9fNulyeN6P2+yjqZS6vpo2DyAiTvEvDD/4jA4lMx38SCaITkF2x0Ee88USBPur+4SVw6+SgiwL&#10;+f+D8hsAAP//AwBQSwECLQAUAAYACAAAACEAtoM4kv4AAADhAQAAEwAAAAAAAAAAAAAAAAAAAAAA&#10;W0NvbnRlbnRfVHlwZXNdLnhtbFBLAQItABQABgAIAAAAIQA4/SH/1gAAAJQBAAALAAAAAAAAAAAA&#10;AAAAAC8BAABfcmVscy8ucmVsc1BLAQItABQABgAIAAAAIQDVdMkvNgIAAHQEAAAOAAAAAAAAAAAA&#10;AAAAAC4CAABkcnMvZTJvRG9jLnhtbFBLAQItABQABgAIAAAAIQBakBsg3wAAAAkBAAAPAAAAAAAA&#10;AAAAAAAAAJAEAABkcnMvZG93bnJldi54bWxQSwUGAAAAAAQABADzAAAAnAUAAAAA&#10;" stroked="f">
                <v:textbox style="mso-fit-shape-to-text:t" inset="0,0,0,0">
                  <w:txbxContent>
                    <w:p w:rsidR="00914BBB" w:rsidRPr="007E27EF" w:rsidRDefault="00914BBB" w:rsidP="00F77741">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1</w:t>
                      </w:r>
                      <w:r w:rsidR="00625296">
                        <w:rPr>
                          <w:noProof/>
                        </w:rPr>
                        <w:fldChar w:fldCharType="end"/>
                      </w:r>
                      <w:r>
                        <w:t>: Individualización de capas por servicio</w:t>
                      </w:r>
                    </w:p>
                  </w:txbxContent>
                </v:textbox>
                <w10:wrap type="topAndBottom"/>
              </v:shape>
            </w:pict>
          </mc:Fallback>
        </mc:AlternateContent>
      </w:r>
      <w:r w:rsidRPr="00BC2269">
        <w:rPr>
          <w:noProof/>
          <w:lang w:eastAsia="es-ES"/>
        </w:rPr>
        <w:drawing>
          <wp:anchor distT="0" distB="0" distL="114300" distR="114300" simplePos="0" relativeHeight="251667456" behindDoc="0" locked="0" layoutInCell="1" allowOverlap="1" wp14:anchorId="5F69A756" wp14:editId="7345677B">
            <wp:simplePos x="0" y="0"/>
            <wp:positionH relativeFrom="column">
              <wp:posOffset>40640</wp:posOffset>
            </wp:positionH>
            <wp:positionV relativeFrom="paragraph">
              <wp:posOffset>629920</wp:posOffset>
            </wp:positionV>
            <wp:extent cx="5486400" cy="3200400"/>
            <wp:effectExtent l="38100" t="38100" r="57150" b="19050"/>
            <wp:wrapTopAndBottom/>
            <wp:docPr id="15" name="Diagrama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r w:rsidR="00794EC0" w:rsidRPr="00BC2269">
        <w:rPr>
          <w:lang w:val="es-CL"/>
        </w:rPr>
        <w:t xml:space="preserve">Este proceso de debe realizar individualmente, capa a capa, servicio a servicio, de manera tener un análisis sin considerar aspectos de otras capas. </w:t>
      </w:r>
    </w:p>
    <w:p w:rsidR="00794EC0" w:rsidRPr="00BC2269" w:rsidRDefault="00794EC0" w:rsidP="00794EC0">
      <w:pPr>
        <w:rPr>
          <w:lang w:val="es-CL"/>
        </w:rPr>
      </w:pPr>
      <w:r w:rsidRPr="00BC2269">
        <w:rPr>
          <w:lang w:val="es-CL"/>
        </w:rPr>
        <w:t>Puede ser que una capa esté muy avanzada en algunos aspectos y mas retrasada en otros. Los objetivos específicos de mejora se deben realizar tratando de no saltarse etapas y sin descuidar ningún aspecto.</w:t>
      </w:r>
    </w:p>
    <w:p w:rsidR="00F9513B" w:rsidRPr="00BC2269" w:rsidRDefault="00F77741" w:rsidP="00F9513B">
      <w:pPr>
        <w:keepNext/>
        <w:rPr>
          <w:lang w:val="es-CL"/>
        </w:rPr>
      </w:pPr>
      <w:r w:rsidRPr="00BC2269">
        <w:rPr>
          <w:noProof/>
          <w:lang w:eastAsia="es-ES"/>
        </w:rPr>
        <w:drawing>
          <wp:inline distT="0" distB="0" distL="0" distR="0" wp14:anchorId="489FC056" wp14:editId="33A2773D">
            <wp:extent cx="4746928" cy="2162755"/>
            <wp:effectExtent l="38100" t="38100" r="34925" b="9525"/>
            <wp:docPr id="17" name="Diagrama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F77741" w:rsidRPr="00BC2269" w:rsidRDefault="00F9513B" w:rsidP="00F9513B">
      <w:pPr>
        <w:pStyle w:val="Epgrafe"/>
        <w:rPr>
          <w:lang w:val="es-CL"/>
        </w:rPr>
      </w:pPr>
      <w:r w:rsidRPr="00BC2269">
        <w:rPr>
          <w:lang w:val="es-CL"/>
        </w:rPr>
        <w:t xml:space="preserve">Ilustración </w:t>
      </w:r>
      <w:r w:rsidR="00241B80" w:rsidRPr="00BC2269">
        <w:rPr>
          <w:lang w:val="es-CL"/>
        </w:rPr>
        <w:fldChar w:fldCharType="begin"/>
      </w:r>
      <w:r w:rsidR="00241B80" w:rsidRPr="00BC2269">
        <w:rPr>
          <w:lang w:val="es-CL"/>
        </w:rPr>
        <w:instrText xml:space="preserve"> SEQ Ilustración \* ARABIC </w:instrText>
      </w:r>
      <w:r w:rsidR="00241B80" w:rsidRPr="00BC2269">
        <w:rPr>
          <w:lang w:val="es-CL"/>
        </w:rPr>
        <w:fldChar w:fldCharType="separate"/>
      </w:r>
      <w:r w:rsidR="00625296">
        <w:rPr>
          <w:noProof/>
          <w:lang w:val="es-CL"/>
        </w:rPr>
        <w:t>2</w:t>
      </w:r>
      <w:r w:rsidR="00241B80" w:rsidRPr="00BC2269">
        <w:rPr>
          <w:noProof/>
          <w:lang w:val="es-CL"/>
        </w:rPr>
        <w:fldChar w:fldCharType="end"/>
      </w:r>
      <w:r w:rsidRPr="00BC2269">
        <w:rPr>
          <w:lang w:val="es-CL"/>
        </w:rPr>
        <w:t>: Aspectos por capa</w:t>
      </w:r>
    </w:p>
    <w:p w:rsidR="00FB6E21" w:rsidRPr="00BC2269" w:rsidRDefault="00FB6E21" w:rsidP="00FB6E21">
      <w:pPr>
        <w:pStyle w:val="Ttulo1"/>
        <w:rPr>
          <w:lang w:val="es-CL"/>
        </w:rPr>
      </w:pPr>
      <w:bookmarkStart w:id="3" w:name="_Ref313986384"/>
      <w:bookmarkStart w:id="4" w:name="_Toc314585261"/>
      <w:bookmarkStart w:id="5" w:name="_Toc314585395"/>
      <w:r w:rsidRPr="00BC2269">
        <w:rPr>
          <w:lang w:val="es-CL"/>
        </w:rPr>
        <w:lastRenderedPageBreak/>
        <w:t>Procedimiento de análisis</w:t>
      </w:r>
      <w:bookmarkEnd w:id="3"/>
      <w:bookmarkEnd w:id="4"/>
      <w:bookmarkEnd w:id="5"/>
    </w:p>
    <w:p w:rsidR="00E8432C" w:rsidRPr="00BC2269" w:rsidRDefault="00E8432C" w:rsidP="00FB6E21">
      <w:pPr>
        <w:rPr>
          <w:lang w:val="es-CL"/>
        </w:rPr>
      </w:pPr>
      <w:r w:rsidRPr="00BC2269">
        <w:rPr>
          <w:lang w:val="es-CL"/>
        </w:rPr>
        <w:t>El procedimiento de análisis  requiere seguir una serie de etapas cíclicas, que deben ser constantemente evaluadas. El ciclo típico contiene las siguientes etapas.</w:t>
      </w:r>
    </w:p>
    <w:p w:rsidR="00E8432C" w:rsidRPr="00BC2269" w:rsidRDefault="00E8432C" w:rsidP="00E8432C">
      <w:pPr>
        <w:pStyle w:val="Ttulo2"/>
        <w:rPr>
          <w:lang w:val="es-CL"/>
        </w:rPr>
      </w:pPr>
      <w:bookmarkStart w:id="6" w:name="_Toc314585262"/>
      <w:bookmarkStart w:id="7" w:name="_Toc314585396"/>
      <w:r w:rsidRPr="00BC2269">
        <w:rPr>
          <w:lang w:val="es-CL"/>
        </w:rPr>
        <w:t>Análisis de estado actual</w:t>
      </w:r>
      <w:bookmarkEnd w:id="6"/>
      <w:bookmarkEnd w:id="7"/>
    </w:p>
    <w:p w:rsidR="00E8432C" w:rsidRPr="00BC2269" w:rsidRDefault="00E8432C" w:rsidP="00E8432C">
      <w:pPr>
        <w:rPr>
          <w:lang w:val="es-CL"/>
        </w:rPr>
      </w:pPr>
      <w:r w:rsidRPr="00BC2269">
        <w:rPr>
          <w:lang w:val="es-CL"/>
        </w:rPr>
        <w:t xml:space="preserve">Se debe realizar un análisis que mida el nivel actual de madurez relacionada al trabajo de la capa en estudio. Este análisis debe ser lo mas objetivo posible. Lo debe realizar el profesional designado para atender a ese servicio, pero siempre apoyado por el propietario de la capa. Esta metodología esta explicada en el punto </w:t>
      </w:r>
      <w:r w:rsidRPr="00BC2269">
        <w:rPr>
          <w:lang w:val="es-CL"/>
        </w:rPr>
        <w:fldChar w:fldCharType="begin"/>
      </w:r>
      <w:r w:rsidRPr="00BC2269">
        <w:rPr>
          <w:lang w:val="es-CL"/>
        </w:rPr>
        <w:instrText xml:space="preserve"> REF _Ref313984515 \r \h </w:instrText>
      </w:r>
      <w:r w:rsidRPr="00BC2269">
        <w:rPr>
          <w:lang w:val="es-CL"/>
        </w:rPr>
      </w:r>
      <w:r w:rsidRPr="00BC2269">
        <w:rPr>
          <w:lang w:val="es-CL"/>
        </w:rPr>
        <w:fldChar w:fldCharType="separate"/>
      </w:r>
      <w:r w:rsidR="00625296">
        <w:rPr>
          <w:lang w:val="es-CL"/>
        </w:rPr>
        <w:t>3</w:t>
      </w:r>
      <w:r w:rsidRPr="00BC2269">
        <w:rPr>
          <w:lang w:val="es-CL"/>
        </w:rPr>
        <w:fldChar w:fldCharType="end"/>
      </w:r>
      <w:r w:rsidRPr="00BC2269">
        <w:rPr>
          <w:lang w:val="es-CL"/>
        </w:rPr>
        <w:t>.</w:t>
      </w:r>
    </w:p>
    <w:p w:rsidR="00E8432C" w:rsidRPr="00BC2269" w:rsidRDefault="00E8432C" w:rsidP="00E8432C">
      <w:pPr>
        <w:pStyle w:val="Ttulo2"/>
        <w:rPr>
          <w:lang w:val="es-CL"/>
        </w:rPr>
      </w:pPr>
      <w:bookmarkStart w:id="8" w:name="_Toc314585263"/>
      <w:bookmarkStart w:id="9" w:name="_Toc314585397"/>
      <w:r w:rsidRPr="00BC2269">
        <w:rPr>
          <w:lang w:val="es-CL"/>
        </w:rPr>
        <w:t>Propuestas de mejoras</w:t>
      </w:r>
      <w:bookmarkEnd w:id="8"/>
      <w:bookmarkEnd w:id="9"/>
    </w:p>
    <w:p w:rsidR="00E8432C" w:rsidRPr="00BC2269" w:rsidRDefault="00E8432C" w:rsidP="00E8432C">
      <w:pPr>
        <w:rPr>
          <w:lang w:val="es-CL"/>
        </w:rPr>
      </w:pPr>
      <w:r w:rsidRPr="00BC2269">
        <w:rPr>
          <w:lang w:val="es-CL"/>
        </w:rPr>
        <w:t xml:space="preserve">Una vez concluido el análisis del estado actual se debe pensar en que mejoras se pueden implementar. Esto se conoce como proyectos de mejoras. Se debe pensar en mejoras escalonadas, de manera de ir desarrollando y completando la capa de a poco, </w:t>
      </w:r>
      <w:r w:rsidR="00802850" w:rsidRPr="00BC2269">
        <w:rPr>
          <w:lang w:val="es-CL"/>
        </w:rPr>
        <w:t>sin grandes saltos.</w:t>
      </w:r>
    </w:p>
    <w:p w:rsidR="00802850" w:rsidRPr="00BC2269" w:rsidRDefault="00802850" w:rsidP="00E8432C">
      <w:pPr>
        <w:rPr>
          <w:lang w:val="es-CL"/>
        </w:rPr>
      </w:pPr>
      <w:r w:rsidRPr="00BC2269">
        <w:rPr>
          <w:lang w:val="es-CL"/>
        </w:rPr>
        <w:t>Evitar los saltos es crucial en todo modelo de madurez, ya que normalmente se saltan etapas o componentes en este alto. Se debe madurar de a poco, de manera de asegurar una etapa antes de pasar a la siguiente.</w:t>
      </w:r>
    </w:p>
    <w:p w:rsidR="000571A4" w:rsidRPr="00BC2269" w:rsidRDefault="000571A4" w:rsidP="00E8432C">
      <w:pPr>
        <w:rPr>
          <w:lang w:val="es-CL"/>
        </w:rPr>
      </w:pPr>
      <w:r w:rsidRPr="00BC2269">
        <w:rPr>
          <w:lang w:val="es-CL"/>
        </w:rPr>
        <w:t>La propuesta de mejoras se debe realizar en conjunto con los propietarios de las capas, de manera de explicarle los beneficios de ese proyecto, hacerlo partícipe de las etapas y compromisos.</w:t>
      </w:r>
    </w:p>
    <w:p w:rsidR="000571A4" w:rsidRPr="00BC2269" w:rsidRDefault="000571A4" w:rsidP="00E8432C">
      <w:pPr>
        <w:rPr>
          <w:lang w:val="es-CL"/>
        </w:rPr>
      </w:pPr>
      <w:r w:rsidRPr="00BC2269">
        <w:rPr>
          <w:lang w:val="es-CL"/>
        </w:rPr>
        <w:t>Se debe realizar un barrido integral de los proyectos de mejora ya que es en la próxima etapa donde se deciden que proyectos se deben integrar.</w:t>
      </w:r>
    </w:p>
    <w:p w:rsidR="00E8432C" w:rsidRPr="00BC2269" w:rsidRDefault="00E8432C" w:rsidP="00E8432C">
      <w:pPr>
        <w:pStyle w:val="Ttulo2"/>
        <w:rPr>
          <w:lang w:val="es-CL"/>
        </w:rPr>
      </w:pPr>
      <w:bookmarkStart w:id="10" w:name="_Toc314585264"/>
      <w:bookmarkStart w:id="11" w:name="_Toc314585398"/>
      <w:r w:rsidRPr="00BC2269">
        <w:rPr>
          <w:lang w:val="es-CL"/>
        </w:rPr>
        <w:t>Selección de proyectos</w:t>
      </w:r>
      <w:bookmarkEnd w:id="10"/>
      <w:bookmarkEnd w:id="11"/>
    </w:p>
    <w:p w:rsidR="000571A4" w:rsidRPr="00BC2269" w:rsidRDefault="000571A4" w:rsidP="000571A4">
      <w:pPr>
        <w:rPr>
          <w:lang w:val="es-CL"/>
        </w:rPr>
      </w:pPr>
      <w:r w:rsidRPr="00BC2269">
        <w:rPr>
          <w:lang w:val="es-CL"/>
        </w:rPr>
        <w:t>Una vez definida las opciones de proyectos a realizar, se debe realizar una reunión con el jefe de servicio, de manera de realizar la priorización de iniciativas, comprometer los esfuerzos de su institución y detallar en definitiva cuales proyectos se deben realizar en cada ciclo calendario.</w:t>
      </w:r>
    </w:p>
    <w:p w:rsidR="00BE7839" w:rsidRPr="00BC2269" w:rsidRDefault="00BE7839" w:rsidP="000571A4">
      <w:pPr>
        <w:rPr>
          <w:lang w:val="es-CL"/>
        </w:rPr>
      </w:pPr>
      <w:r w:rsidRPr="00BC2269">
        <w:rPr>
          <w:lang w:val="es-CL"/>
        </w:rPr>
        <w:t>En este punto es posible dejar en espera proyectos para una nueva revisión. La idea es que la carga de trabajo de un servicio sea razonable y abordable.</w:t>
      </w:r>
    </w:p>
    <w:p w:rsidR="00E8432C" w:rsidRPr="00BC2269" w:rsidRDefault="00E8432C" w:rsidP="00E8432C">
      <w:pPr>
        <w:pStyle w:val="Ttulo2"/>
        <w:rPr>
          <w:lang w:val="es-CL"/>
        </w:rPr>
      </w:pPr>
      <w:bookmarkStart w:id="12" w:name="_Toc314585265"/>
      <w:bookmarkStart w:id="13" w:name="_Toc314585399"/>
      <w:r w:rsidRPr="00BC2269">
        <w:rPr>
          <w:lang w:val="es-CL"/>
        </w:rPr>
        <w:t>Realización de proyectos</w:t>
      </w:r>
      <w:bookmarkEnd w:id="12"/>
      <w:bookmarkEnd w:id="13"/>
    </w:p>
    <w:p w:rsidR="000571A4" w:rsidRPr="00BC2269" w:rsidRDefault="000571A4" w:rsidP="000571A4">
      <w:pPr>
        <w:rPr>
          <w:lang w:val="es-CL"/>
        </w:rPr>
      </w:pPr>
      <w:r w:rsidRPr="00BC2269">
        <w:rPr>
          <w:lang w:val="es-CL"/>
        </w:rPr>
        <w:t>Una vez definida la carpeta de proyectos, se debe comenzar en la realización de estos proyectos. La responsabilidad final de estos proyectos es del dueño de la capa</w:t>
      </w:r>
      <w:r w:rsidR="00BE7839" w:rsidRPr="00BC2269">
        <w:rPr>
          <w:lang w:val="es-CL"/>
        </w:rPr>
        <w:t>. La unidad SIG de la Subsecretaría tiene la responsabilidad de medir los avances parciales, apoyar si ocurren problemas y promover los proyectos en el resto del servicio.</w:t>
      </w:r>
    </w:p>
    <w:p w:rsidR="00BE7839" w:rsidRPr="00BC2269" w:rsidRDefault="00BE7839" w:rsidP="000571A4">
      <w:pPr>
        <w:rPr>
          <w:lang w:val="es-CL"/>
        </w:rPr>
      </w:pPr>
      <w:r w:rsidRPr="00BC2269">
        <w:rPr>
          <w:lang w:val="es-CL"/>
        </w:rPr>
        <w:t>Los recursos financieros, técnicos y humanos requeridos para desarrollar cada proyecto son de responsabilidad del jefe de servicio, ya que fueron comprometidos al seleccionar los proyectos.</w:t>
      </w:r>
    </w:p>
    <w:p w:rsidR="00E8432C" w:rsidRPr="00BC2269" w:rsidRDefault="00E8432C" w:rsidP="00E8432C">
      <w:pPr>
        <w:pStyle w:val="Ttulo2"/>
        <w:rPr>
          <w:lang w:val="es-CL"/>
        </w:rPr>
      </w:pPr>
      <w:bookmarkStart w:id="14" w:name="_Toc314585266"/>
      <w:bookmarkStart w:id="15" w:name="_Toc314585400"/>
      <w:r w:rsidRPr="00BC2269">
        <w:rPr>
          <w:lang w:val="es-CL"/>
        </w:rPr>
        <w:t>Revisión de resultados</w:t>
      </w:r>
      <w:bookmarkEnd w:id="14"/>
      <w:bookmarkEnd w:id="15"/>
    </w:p>
    <w:p w:rsidR="00C8453F" w:rsidRPr="00BC2269" w:rsidRDefault="00C8453F" w:rsidP="00C8453F">
      <w:pPr>
        <w:rPr>
          <w:lang w:val="es-CL"/>
        </w:rPr>
      </w:pPr>
      <w:r w:rsidRPr="00BC2269">
        <w:rPr>
          <w:lang w:val="es-CL"/>
        </w:rPr>
        <w:t>Cuando terminan los proyectos se deben revisar los resultados, para ver si corresponden a los resultados esperados para ese proyecto. Si se han producido diferencias se deben tomar las medidas correctivas adecuadas.</w:t>
      </w:r>
    </w:p>
    <w:p w:rsidR="00E8432C" w:rsidRPr="00BC2269" w:rsidRDefault="00AE1DF7" w:rsidP="00E8432C">
      <w:pPr>
        <w:rPr>
          <w:lang w:val="es-CL"/>
        </w:rPr>
      </w:pPr>
      <w:r w:rsidRPr="00BC2269">
        <w:rPr>
          <w:noProof/>
          <w:lang w:eastAsia="es-ES"/>
        </w:rPr>
        <w:lastRenderedPageBreak/>
        <mc:AlternateContent>
          <mc:Choice Requires="wps">
            <w:drawing>
              <wp:anchor distT="0" distB="0" distL="114300" distR="114300" simplePos="0" relativeHeight="251664384" behindDoc="0" locked="0" layoutInCell="1" allowOverlap="1" wp14:anchorId="7AC52A63" wp14:editId="78F7FFE3">
                <wp:simplePos x="0" y="0"/>
                <wp:positionH relativeFrom="column">
                  <wp:posOffset>842010</wp:posOffset>
                </wp:positionH>
                <wp:positionV relativeFrom="paragraph">
                  <wp:posOffset>3655695</wp:posOffset>
                </wp:positionV>
                <wp:extent cx="3347085" cy="635"/>
                <wp:effectExtent l="0" t="0" r="0" b="0"/>
                <wp:wrapNone/>
                <wp:docPr id="10" name="10 Cuadro de texto"/>
                <wp:cNvGraphicFramePr/>
                <a:graphic xmlns:a="http://schemas.openxmlformats.org/drawingml/2006/main">
                  <a:graphicData uri="http://schemas.microsoft.com/office/word/2010/wordprocessingShape">
                    <wps:wsp>
                      <wps:cNvSpPr txBox="1"/>
                      <wps:spPr>
                        <a:xfrm>
                          <a:off x="0" y="0"/>
                          <a:ext cx="3347085" cy="635"/>
                        </a:xfrm>
                        <a:prstGeom prst="rect">
                          <a:avLst/>
                        </a:prstGeom>
                        <a:solidFill>
                          <a:prstClr val="white"/>
                        </a:solidFill>
                        <a:ln>
                          <a:noFill/>
                        </a:ln>
                        <a:effectLst/>
                      </wps:spPr>
                      <wps:txbx>
                        <w:txbxContent>
                          <w:p w:rsidR="00914BBB" w:rsidRPr="000C0415" w:rsidRDefault="00914BBB" w:rsidP="00AE1DF7">
                            <w:pPr>
                              <w:pStyle w:val="Epgrafe"/>
                              <w:rPr>
                                <w:noProof/>
                              </w:rPr>
                            </w:pPr>
                            <w:r>
                              <w:t xml:space="preserve">Ilustración </w:t>
                            </w:r>
                            <w:fldSimple w:instr=" SEQ Ilustración \* ARABIC ">
                              <w:r w:rsidR="00625296">
                                <w:rPr>
                                  <w:noProof/>
                                </w:rPr>
                                <w:t>3</w:t>
                              </w:r>
                            </w:fldSimple>
                            <w:r>
                              <w:t>:</w:t>
                            </w:r>
                            <w:r w:rsidRPr="002F2F7E">
                              <w:t xml:space="preserve"> Ciclo de revisiones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10 Cuadro de texto" o:spid="_x0000_s1027" type="#_x0000_t202" style="position:absolute;left:0;text-align:left;margin-left:66.3pt;margin-top:287.85pt;width:263.5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DFGOQIAAHsEAAAOAAAAZHJzL2Uyb0RvYy54bWysVMFu2zAMvQ/YPwi6L3aatSuMOEWWIsOA&#10;oC2QDj0rshwLkEWNUmJnXz9KjtOt22nYRaHIp0fzkcz8rm8NOyr0GmzJp5OcM2UlVNruS/7tef3h&#10;ljMfhK2EAatKflKe3y3ev5t3rlBX0ICpFDIisb7oXMmbEFyRZV42qhV+Ak5ZCtaArQh0xX1WoeiI&#10;vTXZVZ7fZB1g5RCk8p6890OQLxJ/XSsZHuvaq8BMyenbQjoxnbt4Zou5KPYoXKPl+TPEP3xFK7Sl&#10;pBeqexEEO6D+g6rVEsFDHSYS2gzqWkuVaqBqpvmbaraNcCrVQuJ4d5HJ/z9a+XB8QqYr6h3JY0VL&#10;PZrmbHUQFQKrFAuqDxBl6pwvCL11hA/9Z+gJOPo9OWP1fY1t/KW6GMWJ8XQRmXiYJOds9vFTfnvN&#10;maTYzew6cmSvTx368EVBy6JRcqQOJmHFcePDAB0hMZMHo6u1NiZeYmBlkB0FdbtrdFBn8t9Qxkas&#10;hfhqIBw8Ko3LOUusdqgqWqHf9YNIY8U7qE4kBMIwUd7JtabsG+HDk0AaIaqd1iI80lEb6EoOZ4uz&#10;BvDH3/wRT52lKGcdjWTJ/feDQMWZ+Wqp53F+RwNHYzca9tCugOqe0sI5mUx6gMGMZo3QvtC2LGMW&#10;CgkrKVfJw2iuwrAYtG1SLZcJRFPqRNjYrZORelT5uX8R6M49iiPyAOOwiuJNqwZsapZbHgLpnvoY&#10;dR1UpP7HC014moTzNsYV+vWeUK//GYufAAAA//8DAFBLAwQUAAYACAAAACEAu0o2/OEAAAALAQAA&#10;DwAAAGRycy9kb3ducmV2LnhtbEyPMU/DMBCFdyT+g3VILIg6tE1aQpyqqmAoS0XowubGbhyIz5Ht&#10;tOHf92CB7d7d07vvFavRduykfWgdCniYJMA01k612AjYv7/cL4GFKFHJzqEW8K0DrMrrq0Lmyp3x&#10;TZ+q2DAKwZBLASbGPuc81EZbGSau10i3o/NWRpK+4crLM4Xbjk+TJONWtkgfjOz1xuj6qxqsgN38&#10;Y2fuhuPz63o+89v9sMk+m0qI25tx/QQs6jH+meEHn9ChJKaDG1AF1pGeTTOyCkgX6QIYObL0kYbD&#10;72YJvCz4/w7lBQAA//8DAFBLAQItABQABgAIAAAAIQC2gziS/gAAAOEBAAATAAAAAAAAAAAAAAAA&#10;AAAAAABbQ29udGVudF9UeXBlc10ueG1sUEsBAi0AFAAGAAgAAAAhADj9If/WAAAAlAEAAAsAAAAA&#10;AAAAAAAAAAAALwEAAF9yZWxzLy5yZWxzUEsBAi0AFAAGAAgAAAAhAJY0MUY5AgAAewQAAA4AAAAA&#10;AAAAAAAAAAAALgIAAGRycy9lMm9Eb2MueG1sUEsBAi0AFAAGAAgAAAAhALtKNvzhAAAACwEAAA8A&#10;AAAAAAAAAAAAAAAAkwQAAGRycy9kb3ducmV2LnhtbFBLBQYAAAAABAAEAPMAAAChBQAAAAA=&#10;" stroked="f">
                <v:textbox style="mso-fit-shape-to-text:t" inset="0,0,0,0">
                  <w:txbxContent>
                    <w:p w:rsidR="00914BBB" w:rsidRPr="000C0415" w:rsidRDefault="00914BBB" w:rsidP="00AE1DF7">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3</w:t>
                      </w:r>
                      <w:r w:rsidR="00625296">
                        <w:rPr>
                          <w:noProof/>
                        </w:rPr>
                        <w:fldChar w:fldCharType="end"/>
                      </w:r>
                      <w:r>
                        <w:t>:</w:t>
                      </w:r>
                      <w:r w:rsidRPr="002F2F7E">
                        <w:t xml:space="preserve"> Ciclo de revisiones</w:t>
                      </w:r>
                    </w:p>
                  </w:txbxContent>
                </v:textbox>
              </v:shape>
            </w:pict>
          </mc:Fallback>
        </mc:AlternateContent>
      </w:r>
      <w:r w:rsidRPr="00BC2269">
        <w:rPr>
          <w:noProof/>
          <w:lang w:eastAsia="es-ES"/>
        </w:rPr>
        <mc:AlternateContent>
          <mc:Choice Requires="wpg">
            <w:drawing>
              <wp:anchor distT="0" distB="0" distL="114300" distR="114300" simplePos="0" relativeHeight="251662336" behindDoc="0" locked="0" layoutInCell="1" allowOverlap="1" wp14:anchorId="5D20A545" wp14:editId="48712102">
                <wp:simplePos x="0" y="0"/>
                <wp:positionH relativeFrom="column">
                  <wp:posOffset>842010</wp:posOffset>
                </wp:positionH>
                <wp:positionV relativeFrom="paragraph">
                  <wp:posOffset>394335</wp:posOffset>
                </wp:positionV>
                <wp:extent cx="3347085" cy="3204210"/>
                <wp:effectExtent l="0" t="0" r="0" b="15240"/>
                <wp:wrapTopAndBottom/>
                <wp:docPr id="8" name="8 Grupo"/>
                <wp:cNvGraphicFramePr/>
                <a:graphic xmlns:a="http://schemas.openxmlformats.org/drawingml/2006/main">
                  <a:graphicData uri="http://schemas.microsoft.com/office/word/2010/wordprocessingGroup">
                    <wpg:wgp>
                      <wpg:cNvGrpSpPr/>
                      <wpg:grpSpPr>
                        <a:xfrm>
                          <a:off x="0" y="0"/>
                          <a:ext cx="3347085" cy="3204210"/>
                          <a:chOff x="0" y="0"/>
                          <a:chExt cx="3347499" cy="3204376"/>
                        </a:xfrm>
                      </wpg:grpSpPr>
                      <wpg:graphicFrame>
                        <wpg:cNvPr id="6" name="Diagrama 6"/>
                        <wpg:cNvFrPr/>
                        <wpg:xfrm>
                          <a:off x="166978" y="0"/>
                          <a:ext cx="3180521" cy="3204376"/>
                        </wpg:xfrm>
                        <a:graphic>
                          <a:graphicData uri="http://schemas.openxmlformats.org/drawingml/2006/diagram">
                            <dgm:relIds xmlns:dgm="http://schemas.openxmlformats.org/drawingml/2006/diagram" xmlns:r="http://schemas.openxmlformats.org/officeDocument/2006/relationships" r:dm="rId19" r:lo="rId20" r:qs="rId21" r:cs="rId22"/>
                          </a:graphicData>
                        </a:graphic>
                      </wpg:graphicFrame>
                      <wps:wsp>
                        <wps:cNvPr id="7" name="7 Flecha circular"/>
                        <wps:cNvSpPr/>
                        <wps:spPr>
                          <a:xfrm rot="16200000">
                            <a:off x="-115294" y="290223"/>
                            <a:ext cx="2862028" cy="2631440"/>
                          </a:xfrm>
                          <a:prstGeom prst="circularArrow">
                            <a:avLst>
                              <a:gd name="adj1" fmla="val 4305"/>
                              <a:gd name="adj2" fmla="val 562952"/>
                              <a:gd name="adj3" fmla="val 20520799"/>
                              <a:gd name="adj4" fmla="val 10800000"/>
                              <a:gd name="adj5" fmla="val 5669"/>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8 Grupo" o:spid="_x0000_s1026" style="position:absolute;margin-left:66.3pt;margin-top:31.05pt;width:263.55pt;height:252.3pt;z-index:251662336" coordsize="33474,32043"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Xl7jgAYMAABgPQAAFgAAAGRy&#10;cy9kaWFncmFtcy9kYXRhMS54bWzcW9tuW8cVfS/QfyD4PtHcL0aUYK6AgbQxEjcvRVEck7RNlCKV&#10;Q9qxW+Sr+gn9sa7Dmw4l0R3Slmz3RaKOyOHsPWvf1t7z7ffvrmaDt5N2OV3ML4fsGzocTOajxXg6&#10;f3U5/MvzQuxwsFw183EzW8wnl8P3k+Xw++/++Idvx6+unoybVfOnxXgyG2CV+fIJnl0OX69W108u&#10;Lpaj15OrZvnN4noyx39fLtqrZoU/21cX47b5DetfzS44pfpiPG1etc3VcLtIc8YSV810Pvxuvafr&#10;1Q/L1e7l4Krb3dPx5fBf2ZXINAvEWFaItJwR54UgThWtQnI0Z/37cLB6fw0px4vRbrn258lqMFs8&#10;x/NunTft/MnVdNQulouXq29Gi6uLxcuX09Fk+6tpV51Q7mLWvF+8WV3EaTuaTXzbLn571i5Gk+Vy&#10;iMVis+rWut49+XV52vLqwl78+mY6+sdy9X42uVhOr65nEzYc/Lrcrrx5MhyMzlh4tJgt2uVFMxpN&#10;5iv2d96tsl12+2w4uH49G7eAy/Bio+nl9bN2+xK6b568WIzfr580T2bL1c/rXXbPr7sfk/n4WdM2&#10;Pz1rB7Omg9lkSfLP3VIX63dcdNDCMuvf1/edZYih0KwiYUxbIpMuJHBJSS4yMx15tCX/fnCA6w0/&#10;vxz+9fnk3Wrxt7P23Xabb+/uusFm/byZTZfTZSdCt3W8sV6cKLVMzBXCpRVEQgDig8gkZaqLKzp5&#10;G/bQvG7a520zB45G7+YbZIvseNScOIoPYS1LQkz4oYrjWedgBD/Qxuc5tOgtz1Z5wmw2RGJXxHKr&#10;iTHZZB8UNn9jgMvpi69TypyKLqZYEotxRLqAs6QlE+u5jkFQ7tLhYWxs6QGhCb/zfjJaLc7Dpjfa&#10;KxEtKSoBXFEw4lnhRAcfQlIqKGc+gE3naVK5aMKdTkRKuF6flSJGuKwtV4EK+gVgk5rCXXGeiEAR&#10;HKQKMKaCDdsssd8EA7uxwLvY/EqkFFTnGBIjinmcpXSKOM4i4V4G7QFY1fmZbexcx72Hdps/TeA2&#10;/9mMpv/59/ws12kUgFQ0g8cziAROa+KdTESZZHyyVjIGc9tG9buuM0mmtQmOKCphrbrAJ3lO4ZMS&#10;i4ABAAp09zTyeVynZk6znBWJcPFEKkqJNdQTI5G6SM+VMjdGeBeeX4mU1HIevWeQLSgijQvwFUIT&#10;Grg1TlktjTo4jAd3nT9N3iKon4tNylX00nBACgcmC2AJb8lgeEWbwhD1egHvLjZt0CEUvD8zhEok&#10;NggiDgDlsSgvk3WWfwnYLD4yEXImqghImWwiVuDouAiCU09dP0DcxeZXIqXwJUUbkbxoKonkOgOb&#10;yRGttHY4Sy15elxsIqxfv5mgNDsvrlMWotYZwY4rxAIaMgmiFCRnJSeOtFpGCHTUcfoSpGKxEG0S&#10;Tt15i0IqCuQ6TOBJysb4A318HscpuA0pGA3ZKFyKE4EELyMqP5dDERaJJ9tLeRecX4mUGpbGLEWS&#10;JeBjJDK1Lq7jVFkIOElWpHB7Ka9bVPC9iDboHvjlcjF6murL5O5Df26uJpfD7idIg+7Bus6L89Xl&#10;kO6/YbL8YV0J/9K0y823jl7/qXk3eNvMLodmV4eNXj9rJy9vPRxPdzVlM59e/fAWPEX3odnb2bpW&#10;7KrE7lv7629Kxi512XzXti49XklSJb3hyGyD5qGLOagki0UIQnarVaacc+B4Zwb4tr1gHS3Qff2N&#10;6uqq0vWHNqrzmxL7rvIOjeX47gtlxmmA2pkurliKjSdFCTeCMi+oc9Y+8O57m//hBU5nDsIFTMQe&#10;Dk/H7zo43DxY40Ohen2zXPmu+qc7EPzPwyosUlG4JDqDx5Em4LBc5iSBv7GJqqSzfDBxQVl0fEhP&#10;krW87eTt83e9h8fk3VncIV47DPfsYc+n9O1h//DFm9lsssrz5sVsMt7Ywvp/W9AfrnyyJWgEa6ZY&#10;V48jDMgkwCcU6ggzEcGveOEDKrU6S6iLlncsAVTTHjdbN1JrCVQZbpDnIvsPsASfkTsWHQENrigs&#10;mq/j84Puvrf545bQx8/WEmpFDMK7aLQiKnIOLx9g9lIJHBDMQTlprK328icf0Ab9/QM6jv57ZPzi&#10;0Q82wjsmCjEUSZ6UCej3DKlscUJGheJSVseBOgroDvpFD0Anoh+EZ9aBGRIlR9gPIGlsAosIjqYo&#10;wbLKrhoaZ+6+t/nj6O/j50T0K58A9iCRYSLrlD54EnLUBFwUD45KnXKv0P9woD5ZxA36+wd0HP33&#10;yPjFoz/CR3oP0jJQhmyecQE+nSfCkEDEJCggVK3cOpLpDvplD0Anoj9h0yGBtWEgzLF7Y0DegcYL&#10;4H6Sct4nX227Z+6+t/nj6O/j50T0cymt7Xy/BOfapalg7gJzsHKwX4xZbW2vWvsw+k8WcYP+/gEd&#10;R/89Mn4h6O9SLVQFD96b0lTEKAxYVevR5rAlEg+WjnAmcUrgFaUCi1WXidQxYndsCdn1uXkU00io&#10;PRNEU7Ci0kfYUub4AbQllpLW8qZJ033JB+qhM3ff2/xxW+qj8URbEgUUTkKii3oNwdLBZziKBkeS&#10;xYMzLpamG07gU4u4saX+AR23pXtk/P+2pW2hu+/fo8HZf91r5geeREyoU0Bjdby9Av1EkyAxUbTf&#10;GEfqf0OId2f440uMMbSjdb+00gGOQa6t31/pfLH8j+14Xex2H9297r69W+bjBwe2hQK00tNErmr+&#10;7mWvnILYy17JaRyTfdurXquxssu9Y+E2n6nqGd+rmDru7mzFVFZQO8WgJjoARV8xlVTsgWLqiM17&#10;FVPXrDxbMZXJ9U4xSJePKqay93ygmLpO7r2KEYVSI8AclFiQRxo0rBEOMFWiOVow1qFCjAeRu+9U&#10;KoPd3rAqo9BOTWDQDtT0sE6Fox3OtTWka2F1EyXoYZku3fQqBaWzpfm4JiotY6+JSl7j82hCxhIF&#10;BRsgRUZ/uVBLbNcBMkKCFyjKxXxYWfcxcaqzreTxP48m6prIZ7uNyqC8kx11xoE99P1p5UzAgduo&#10;67Df6zYMZgdRgXriWEZr0GDCyUUw8Th9kEcUXTZ9HCKV8XVvLJUU+E5Nj+s2MCgUbESVaiR6EhJz&#10;QpjwQlsqClEUGGTFzSGNcGAsVYNT61NfpwaVhNDn0URdV/tsY6kMNjvZUUgcNZbKIYUDY6lr+d9r&#10;LDHJALLSkISmJHhW0DQYPsLUTeIRpmOMEIcdKxRMfZRUusi9vVT293aaelx7ETkzKQyaj1mC04zB&#10;oH2hHAGDIClPTDB2WMXcUkalcHtlVLYLP48ySsg8gSIhURk4D8FRoHuQJ0ki82JBYQRIHGRft5Rx&#10;KjJO9KS3E/iHTcAsujkJmQcRmInaDNW4gqEoEbjA4A8ysnLoST9SGZXNvx0ybiftD6uMYJXIAspQ&#10;zKC3B3wg1EYMOnCHECtT9vqDZlIp3N5MKnuJO2U8rs8o6GYqjjQU1xjABNuAUcAMHisJzN0UuFYq&#10;P6kDPTE7v52XPSwySvAqxwIGqGRQeaIrURzUQiWme4q0molDrvUjzaSyS7hDxu24+7DKAEUrMPJv&#10;kXh2Q6IYWSY2GDQzM03W4yIBTYcN/FvKqBRubyaVTcedMh7XTFxKgWdc76FZAx4sdL0tXJGwwEXi&#10;EvcNeP6U0eTEbBQEcKfHR+IIOc1oFAlJGIaF0ULCIDHYMaQdBWk55TSgrv2UyqhsJ+6QoR9VGQ59&#10;fREiAzJgIajiMVbLoAwnrQE6fJG9Uf+OvL1lJpXC7c2ksju5U8bjmgmGHZBWOMyx0u62CrwmCUEa&#10;UlgJrssy8IZPiYwTqXTzqMjQQEa28BRRdhNQXESCKVgAJeKmCtU2gwP7lMqo7BTukIGLmI/oMzzj&#10;zDuHxEIzsBoIq+iXKUlgPtxoqyz1hxTgLTOpFG5vJpWNx50yHtdMEFZhJEpjsr27xdRN8nuHxBw1&#10;hOBFqGRvERu3lVE3oLtXxonksHtAZKx7cv1G3ItX28L+t9cL3D3ddCRxqXLdqcPlznerwZt2eucO&#10;7713ZrcXgbsbs3Z/DRgrLq9vrhZnLLi9Xby8/ohlB+3mInD7dIzoezWd/zJp7yxXf1kZguOSJ6TF&#10;7260YKeB9R/7e9Hf/RcAAP//AwBQSwMEFAAGAAgAAAAhAGufsg7aAwAAQgkAAA4AAABkcnMvZTJv&#10;RG9jLnhtbJxW227jNhB9L9B/IPi+sSTfhSgLI6mDAMFu0GyxzwxFWSookTukI6df3+FFsmMH6Hbz&#10;oAzJ4eFcziF9/fnQSvIqwDSqK2h6lVAiOq7KptsV9K9v208rSoxlXcmk6kRB34Shn29+/+2617nI&#10;VK1kKYAgSGfyXhe0tlbnk4nhtWiZuVJadLhYKWiZxSHsJiWwHtFbOcmSZDHpFZQaFBfG4OxdWKQ3&#10;Hr+qBLdfq8oIS2RBMTbrv+C/L+47ublm+Q6Yrhsew2C/EEXLmg4PHaHumGVkD80FVNtwUEZV9oqr&#10;dqKqquHC54DZpMlZNveg9trnssv7nR7LhKU9q9Mvw/Ivr09AmrKg2KiOtdiiFbmHvVauNL3e5ehx&#10;D/pZP0Gc2IWRy/ZQQev+Yx7k4Iv6NhZVHCzhODmdzpbJak4Jx7VplsyyNJad19ibi328/uNk52y9&#10;Pu6cLhcuqslw8MTFN4YTBr6TW8BMxvBjgoshwbuGYcdbRjxazHELY4JnWaWLxXqJ1fkgtXSVzLP0&#10;MkCHOaBEcv0MOf6b7WUIHTlR7tochHwoTaQFTlzQ4ucBIwgq44xZH0AE1t4pvm9FZ4MMMRRm8Q4w&#10;daMNJZCXGA08lFgcyKXydubsH8bbU2fzYM9iU2OlnHZ8k8fKxT6/by3eF+YoCUQ6C/x/SeK5Zlp4&#10;pRlH+MiY5cCYJdlKwWtGeAN8LxkEcXjfURkmNyiSQRYEFF426QIvKfxD6FEln9J0nq1nnlDZOsmy&#10;qUNj+SCYbIWbMiScE0y2mKazmRfMSHuWazD2XqiWOKOgQ1QbANX7o9jro7GecmVUNSv/xl5UrcTr&#10;7ZVJMpsm83Du7sQFW3R0mS+y9Ty7dMLeHZ0yVECyRJX6HE6xMMOjW5qsQiEu3PBmOLrNUWsOCXON&#10;KaA1ZIvTvR6q7C37JlHmLJfdn6LCWwyvm8zn798PcSuBYK4FZZwjU9OwVLNShOm5b004btzhD/eA&#10;DrlqpByxI4B7my6xA0z09/30z8+4OXBgPOZ9YGGzGHb4k1Vnx81t0yn4KDOJWcWTg/9QpFAaV6UX&#10;Vb4hoT0f8Qk0mm8bpM0jM/aJAdIBJ/EFt1/xU0nVF1RFi5JawT8fzTt/VByuUtLj61lQ82PPQFAi&#10;HzrU4tqTllg/mM2XGZ4Bpysvpyvdvr1V2CYkKEbnTedv5WBWoNrv+NBv3Km4xDqOZyPxLQyDWxte&#10;dfypwMVm493widXMPnbPmjtwV1XHpW+H7wx01I5F2X1Rg/4j7UJFj75uZ6c2e6uqxrrFY13jAO8i&#10;b/mHGq13vwROx97r+NPn5l8AAAD//wMAUEsDBBQABgAIAAAAIQDSM9z5HQEAAGYDAAAZAAAAZHJz&#10;L19yZWxzL2Uyb0RvYy54bWwucmVsc7STXU/DIBSG7038D4R7Szs/Y0Z3YWOyxBt1/oATSlsy4FRg&#10;av+9uOliE1a92SU84T1Pcl7miw+jyZt0XqHltMhySqQVWCvbcvqyuj+7ocQHsDVotJLTQXq6KE9P&#10;5k9SQ4iPfKd6T2KK9Zx2IfS3jHnRSQM+w17aSBp0BkI8upb1INbQSjbL8yvmfmfQcpRJljWnblmf&#10;U7Ia+jj572xsGiVkhWJjpA2JEaxW0Dowjxsl1s9h0DKGg2tl4PQbefa6h0UW5SlLe82O4PUAA25C&#10;wklvwaRPcQSfCgIkbOp4PelyecDFKOHQYxMygYbt1vW1putxE37WVDl4jz1MGezIpMTFAYlEKf9d&#10;nDvU6HxCSGzB3oeNfkf5CQAA//8DAFBLAwQUAAYACAAAACEAZ1tSCeAAAAAKAQAADwAAAGRycy9k&#10;b3ducmV2LnhtbEyPQUvDQBCF74L/YRnBm90kJVuN2ZRS1FMRbAXxtk2mSWh2NmS3SfrvHU96fMzH&#10;e9/k69l2YsTBt440xIsIBFLpqpZqDZ+H14dHED4YqkznCDVc0cO6uL3JTVa5iT5w3IdacAn5zGho&#10;QugzKX3ZoDV+4Xokvp3cYE3gONSyGszE5baTSRQpaU1LvNCYHrcNluf9xWp4m8y0WcYv4+582l6/&#10;D+n71y5Gre/v5s0ziIBz+IPhV5/VoWCno7tQ5UXHeZkoRjWoJAbBgEqfViCOGlKlViCLXP5/ofgB&#10;AAD//wMAUEsDBBQABgAIAAAAIQADwKI8EQQAAN9BAAAYAAAAZHJzL2RpYWdyYW1zL2NvbG9yczEu&#10;eG1s7JxdT9swFIbvJ+0/RL4faRkgVhEQH6uEhNCksevJTZw0wnEy24Xy72c7n+2gpbG7NMXclCbK&#10;sfPk+PXx8UnPLuYJdp4QZXFKPDA8GAAHET8NYhJ54NfD+MspcBiHJIA4JcgDL4iBi/PPn86CKBn5&#10;KU4pu0GhI6wQNhLHPDDlPBu5LvOnKIHsIM0QEWfDlCaQi680cgMKn4X9BLuHg8GJG8QwojABhRHY&#10;wkQCYwKcGYn/zNBt4IEZJaMk9mnK0pAf+GnipmEY+6j4gJTLpo/dUze/BRf6PiJ8+PsQnKs74zHH&#10;yHmC2APAzQ8FiPmLR3zI7xjPz4r/Hf6SCUKFKeBkNBZEh6IhacJVwBpXMP6C0d0EOwQm4jKSBmhQ&#10;tB7GGF9jKow7CeJTD1CUIcjFWThSXJE4m/elbK1sob407xeOyTstYT6s+lldlRtBYYh8ntspaPD5&#10;XWm5OjKuul0d+r54pYJQ3nhuu/xWYIA4jsi9YDHsksUy1e54SLfoFMVuuAXu3id2A8QTIroopIpA&#10;nE1hriDHA/GnRn5DXAq96ruayNFTSnp9Lx9OVCWGr13q6W6MHYnhyGIIo9sk+oGhrzOxSBHhMeF9&#10;0ZC1Y77ponxehzJ5lMLn7SIZS/rfkNU46Yl16FdWBsYxs3jyQCFhhzcaAemibpxsJfYoo/f3t9Vd&#10;fB9GPy1WtdSt1oy19laHNhbficVarPsrhiawlhIw1JEA0SOVB6gD8k1TFeUALy3pDt+1wQGf17kR&#10;I8GBDzFOZzKjI9NCNYm1PVm+9frSthAXVXLVarB/mCFj3CbVgMSgMWeXw6y9rzVjEV0vqgRt40lB&#10;YrDZAOUNNhugMNhsAMggvZ7auF7stVTCMq72MdZOx01hMxIYNB9Hp1q1HGjoyna3KDvVu/1C2alm&#10;7hPKHVlEqdTRFAbFdveqlMzWNcD4OquW0+HNTsjph6G9E4q7RPt0Rbqx3769E6K817TD6NL3Wyyi&#10;ZYQowTR23L+tcMP2a+z/PjUGj6aTYikZW8pLBV7GKasKK+vLsjyxLqMzTpnTS1nJZozzkdWMPMG9&#10;VC84sYKxbcFgKY4DHWHWzx/3f25TEDUlwXL0gOJ4pTHoLUQPqFh2nIotyOd7vfrityLbZnHYdqcu&#10;3R5sfd1nPLQoAzj7AFUZQf8eoIpZ7NPr6dNT4tmiqMAmAuQLTeX0W4bxrwb1CnGLdK1FvBniFjla&#10;i3gzxC0SsxbxuxGLMs9p1r6ITsaO9UsM241TS+HrX7gSPF7pY2b1DuOqXZgepb/lMC0fqpHSD04N&#10;cK7duarkXNh72BMnNw5f1OGbU5JVe+jtPbx5z/1TEYqeHuabS/Urk6H5l1XlEn0pj/BWI1sHr1cC&#10;odZU+W8aiJ9lOP8LAAD//wMAUEsDBBQABgAIAAAAIQBZy6Sa2wMAAA1RAAAcAAAAZHJzL2RpYWdy&#10;YW1zL3F1aWNrU3R5bGUxLnhtbOyc3U7bMBTH7yftHSLfj7SwTagiRXyoEhJCiLEHcB0ntXDsYLtQ&#10;3n62k6ZMYqKhhDnh3LRpmuPU/tnnHP/t9Oh4VfDogSrNpEjQeG+EIiqITJnIE/T7dvbtEEXaYJFi&#10;LgVN0BPV6Hj69ctRmhcTbZ44PadZZAsRemJPJWhhTDmJY00WtMB6T5ZU2G8zqQps7EeVx6nCj7b4&#10;gsf7o9HPOGU4V7hAdSH4DUUUmAkULQW7X9KLNEFLJSYFI0pqmZk9IotYZhkjtH7Dyrhb/4gP4/sl&#10;I3e+GrFmRcnpGE191QwznEYPmCcIxdWplGry9xmCzaU21bf2ODJPpW2iqiAUlYrZFh2NRyNXQuwa&#10;7LmBJlTQg3R6hO3pgipsDbRJkFRmIW2LlAtGZkoK46zxhLN8YW5YHilmyZiFovTaoChlyn5qbtAU&#10;2uC5nPNI2PITJGRKR3X1muu6u3l5kNYNZ1bXqj70Te2rI25sv2HpKkH79jfhiSYqn59xFdn62E5o&#10;62hf5+7VNZ6tvzNwF2aM88bW4XrdtjZxl9Iso8Q09q49XrdvjPz9LZLGvmBCqroM2+Gpq4DvNNyM&#10;6x+eVdfXPaBuAN8b/LHlU3Wg9aeaFhdXlte6OwKvqq+Ey+uBCiD2kSPMrHYcYdi6VED2kch2doou&#10;hIFL7EsIc7RccPe5SPfZDiQcVab0xoTD0ToAWj1JDx2t70CrJ7Sy/KLIrzkmEL2audR7JvTO8TUz&#10;3ufH/5pd+dwPmNRT6jCYzGGQOGGjs4S89SDRbH6rsND75yHm3NtJAZ9NNsryX0Ct02HkxqdXt99R&#10;7JsDtUrV7cz5dUFt7R/HQfrH7aTxl/3jdr61a1m9dcAimHO5NDAt6mBa1BoG1tq4fgTqz2a5aLtx&#10;1aTjzmnVak41W+puucnRCjHLg8XBzUr7ZinX0QJltS86uKMFymqfaIGy2hdaJVZni4BVCohfL8Wv&#10;59QgjvVxrEE86yM1iGv9oxamurRLXNtuFhycurQJWuPzoQWtASAZWkQaAJKhhZueIsnyE0JA3Osi&#10;9LdWxYkUM8DR1YMYrXH4fUAwOjp6LqY1DqNO3Kb8QIHssqK6nW1wOe8cfFUwvkpLzlIIHp1tEWnt&#10;rTyQkB3WLpP0njosz+QUvFYwXstPPmbSbsx5vIKnt0JJtNZ5L4DxD5OHE1N8wgVUAqPinZhTf2Az&#10;23tvZmuddXkWQ9Pfe5pteRZDE977zGJointPWdjnORZlgOFiuwWMl58J6CmK9O4UYIQy7TAKYAQ0&#10;Mw/TSX1C1UrRh9vVwOLFdrHm/654bP40wP6L4fQPAAAA//8DAFBLAwQUAAYACAAAACEAh8T4I0gp&#10;AADM9QEAGAAAAGRycy9kaWFncmFtcy9sYXlvdXQxLnhtbOxdXZPbxnJ9T1X+wxbfLxdfBEmV1ynn&#10;OqpKla/jynXyTnG5Wt5wSYaEZCm/Pg0MPg41PRDnYERKFl9s7XJ5+uBMd09jpgf44V8+vGzu3q8O&#10;x/Vu+zCKx9HobrVd7h7X27cPo//6/fVfZqO7Y7HYPi42u+3qYfRxdRz9y4///E8/PL59ebVZfNy9&#10;K35ePd0Jyvb4Sn73MHouiv2r+/vj8nn1sjiOd/vVVj592h1eFoX8eHh7/3hY/CH4L5v7JIry+8f1&#10;4u1h8TKqQRYExMtivR3dvduu//fd6t8fH0bvDttXL+vlYXfcPRXj5e7lfvf0tF6u6v8tDkVpen5v&#10;LuD+r+vDcrP66XDY/fHbYbdcHY+jH6sLLNbFZnX3frF5GI3uza8eV8fl6W+Wi+KXY2E+lX/fFR/3&#10;ItS+BrrbH9YibD6Jogai+6PlR7E7av4kMn9yX0qLoMfFy/7nRbGoCci//rZ7XG3Mj/vO+L64eyk/&#10;KBWQcTQ8HnfLxi5+Hkf1Je4Pf18Vd/vnzeNBaJZ/Wtnf1xeE30mI76RnfKc22In4YYv/7i4qk6s6&#10;Hpb19clIFOU/5VLK3/7HwVx2+ev63/WQLT9sO4yJiiGX1mLEo7vPYOQqhlxqi5F8imEGFS7szdua&#10;3R/Pu82qkf2xG9zqG6dDfyw+blbfiiecPaq1boNGVfeM3lFlR+R0DJabw7cyIGVawXA+JzQ//Y7o&#10;XKcdd9o4e+D1UPQLZz0Uewe+Sq+YEqb+4WxhzFSM2i2rdJQGSgknHmcmsF8l699tFy8y7fwq/23G&#10;6P3i0OXR578tPph5a9rMB8vn3w4yd1fTW/vLx/WhTkyL7frll/dSHZTT3+b9pp0bEPf4vNiv6plb&#10;JpDPT/5mIv55t3z3stpW03B+f1htFoUUIMfn9f44uju8erNZ72XKNa62ePyHXEaTISuD5oPl8253&#10;xAuP62+sn0ANScVP77bLh5HQHt0tDlLXyDWO7nZiYfW/70bm+rZSn9TftmBTDTYTrA/r48No+SwT&#10;ePF7NelvZSAac8tt8amRht9i87aenaU02e+O62JVm9gvpBKqPyvpVtrH48l8Pm/ll2/X1y+KFTDE&#10;1Y9t+bF+eb3bFn//P+Gzk5GRKa36V+kgD6O/Pq83jzLRVfj5pPUID4jfFgcZwGEYDQ1xQyOgFEst&#10;bfnl65a5+cGQby2XQ7gR7WqHXSL7TX3d5fCIAKeX3dr7Qz5cLAupl8Z5ossgo1gJ2A9UWqmBkvms&#10;qqOqHIGUSmPlBfUjAaV0qlMyl/Q5IKCURZFOSVXpp+XSjKwik6q1KpGN0hFSUVR5bBTQJ0+yKiws&#10;pVWBbKhnlYeqSetziibjOJ2pSKouNlKnyzjNExVJ1cZGAm3SbNbm9JPAULWxoYBUMp112cdgVfNK&#10;NdGvn0wyOsm5EyI5JnUK9E6OSZTkpWgVnVtybNJyX3LENFulJGV2kHmz9XX8e/nlaz4tI5LLsswp&#10;jGUhfKVrHmbZxN4wuctCRpsFz5Hb23IzazcVlGZYTaJ2BoaEFcdZpl6DmkVtqC5hqShqBrVRgNBk&#10;kunJWM2gNlRHaJznjhpLlclOxsAqSfNQk02Sxen5WvWySqO5h1Y2FGgVzyb6pN6jFbowaBXNEp2V&#10;6lJ2HAIrV3WoupWNBKQYqfD6gJSfVE3YtrkVSOX51MOrLCTkNHcgqUpZSMApTR2jV1r7fB0NnBKf&#10;6KsooeBAaRLnHjnKQgJKk9lEr+3dMjk4ETIhEnDyksnkO0TqdFKTihpzNgrwyZKpHr6qRjZUR2ic&#10;TXP9Bqg0Z/mSDQWsJtOkChWzfljd332mGs6JarhZc/CshqPxPEq7Yr2thq+6TNNpZN2onVOfDFti&#10;aOeaAUsdVpZC2l++HsYgu6xlWbNsZ4vLWv7O7gEqDyPVFvcYet9Dqi2Eh1omfTuAZVLtYZbtytA/&#10;rMh7PWOavGpxkL67PbwI112990g3WXeoYe9LPsewejNi6gYMJihB4myq39f0FEYI1ZUgannVUxMh&#10;ChCapI4V756aCKE6QuNsFut1cY9M6A8dK/XaehRCFCCUTPNqTdAqOHpkQqiO0JiRCaGAlZ9MbeXS&#10;TsHASmp1/QJVrWwoYBVPHcvXqlY2FLKaO+7dS3NWmW1DIas01deve1wKIx1YyW2yx82tCWKEAlaT&#10;We6xZGJDAats4rO7Y0MBK1nH8dDKyI4uCqzieKZfYI9fIRSymnjcvfWSSgi3cpCKvdzKsEJfAKmS&#10;3OELPVIhFEg1TSM9mktzjrhBKGRFaIVQwMpPq2rWRNWBlDOHqlJZSMApS2Ld1VWlLCTglMZzfQWm&#10;tGZpbiEBp3huNqCsyUZNVRUSzqPAKZ9FOie3ToiEnLJUR3LrhEjAidAJkZCTv07omcCJ0AmRgFM+&#10;n+tzg1snRAJOhE6IBJwafzp/hWlKrDBl3H5rNJ5G02qKuO23lp00bRFzpTthibWhltEN8U7uy69s&#10;Zbf1pXPbnWRmvdI4B7BMjnMAyzgVefi2hMRQtbEUuqxlMp4DXDM5zgEsk+MshK80zgEsk+McwDI5&#10;zsMs27eIHmFVT5Pf3tqpuWpS8GFXbd3znKV3c39TxhUpdwXh7d2hDHtrfY5h9VbwM+vFjjbiQrs/&#10;taG6Gwp1TVW9v7FR4AZnkqbee+iYljtC43Q61aF6ZML5tGOlXluPQogChJI491hWMDIhVEdI1ov9&#10;ZUIoYMXIhGEDrGJZe/bVCqGAVZY6+uJKc9bCidEKoYAVoxVCASs/rdq7Nsfaur4moPqVDQWs4tTR&#10;eqRqZUOBVsncZ73YhkJWkWNpVg0/A4UuCqzi2BHJPVohFLBKJ6n3IihCAStGK4QCVjGhFboossp9&#10;9iGM7AgFrCayCKOGc2nOikEbClkRfuVgxWiVwRIAsGL8CqFAq+nMpyPRaIVQwIrxK4QCVn5aNSWG&#10;lq5kMVTffC00X7CQkFMc61vUqldZSCCULIbqsVxas/zTQkJO+jK2mqkqHIxjYDSRAzFqxLhVQiRg&#10;JPN7oiK5VUIk4ESohEjAKfZVCSMYGBG+hEjAaJI5Oi7dKiEScCJUQiTg5K0Sxi4wInwJkYDRNE99&#10;fQmRgBOhEiIBJx+VTHWHQEApcvQVFFoOsJGAUj519BWU1qx0YkMBqcwxB5fWzkACUqmcnyjzwPnb&#10;NDNim2bCbtNMZnFHr20EhuN71nYl3t5XWiinwuSGbkAjrZlch2FYkwXS/vJbFpiAL2sZk9plLWN8&#10;X9ayHCRtS57LWsaVCw/L4h5XWlAOYJn0sACWSQ8LYJn0sACWSQ+TQbqShwWwTHpYAMukhwWwTHpY&#10;AMukh4lUV/KwAJZJDwtgmfSwAJZJDwtgmfQwIXwlDwtgmfSwAJZJDwtgWSCYOmyYZXO3IDMtY1o8&#10;s3QxcgfSXjH1qAFDmCaHOoRpcqyHmbaW7s7Su7kXHDDSFYR3SIcy7D3MoQx7D/I5htVFWbMaI97R&#10;RjGsxjDbkgjVLcecvyLbS4jZkdQJjeVBD/qKc49MmOw6mdRrK9wLVojSKTSOffZBjEqI1PEJusdN&#10;qIThCqwYZ0IokCqdOJ6yUppzLBMiFLBiPAqhkBWhFWaYjpWvRyEKEJqkE72roEcmhOoIUS6FUMCK&#10;CTzMh8AqnunbWIXbDRAJSE1dB496pEIoIEUsYSMSkHIeYVJTVLt6q2VyOZCoZztVKhsKWMWx48Ev&#10;qlQ2FEjFbNg60nk0czz7pUcrR/pkNrcRCrRK5v4nxxBqoFYIBawYrTDnISvCrxAKWGW5eY6htfHR&#10;41cIhazCNU0wWmHiA1aMXyEUaJVn5pCPj1YIBayYGEQoYMVohakPWRF+hVDAapZMvJtxEApZEX6F&#10;UMDKT6umvNdSO9EU4Mqh86+wwSRxbMGreb3SCbMeDB7RFoBIMHby4KtELdFKa1b52ceJaAtwcIr9&#10;dXIkT8KfEAl0ylwPuXXrhEgwdoROiAScCJ0w2wEnwp8QCTjliaNL060TIgEnQidEAk6ETpjpgBPh&#10;T4gEnGb10dbzZr0q7hAJOBE6IRJwanQ6v81kTrSZ5GybSTY37e6308C308A9j+PH5VxXbxEmCvx7&#10;qUlel5Ne1Y5kfvB4EQAiuSxj6OHff3nL8mzItuS6rGUs0TwsS3Vwpa27AJZxyr7sNZO+HeCaSd8O&#10;YJn07QCWSd8W97iSbwewTPp2AMukbwewTPp2AMukbwewTPq2DNKVfDuAZZGNmSUDWCZ9O4Bl0rcD&#10;WCZ9O4Bl0rdFqiv5dgDLpG8HsEz6dgDLAsHEcwDLpG8HsEz6thC+km8HsEz6dgDLpG8HsEz6dgDL&#10;AsFE1TDLZvtVanbGtMRE6dy3Jj18TSDemCoLFkZw0stCCE662TDT1h4HqiSupy8QVd8KYNg7j4Uy&#10;7J3GQhn29q9Qhr296xzD6lZebx8g00smjtYmwW4B//x9vF5CTBuZTmic5Il+zL9HJkzw3TaHem2F&#10;tkdptxN2Co3jiTmqet62iw3VEaLayPDagBUjEyYKYMV4E0IBqzRKPJoNjFYIBawYl0IoYMVohbmt&#10;Y+XrUogChLKJOZzt41II1RGiXAqhgJWfTP2dbUT/iiMfRHPH44BKEaxug35WRP+Ki5V0TKrOoGYp&#10;uwyFEWT6olxJIfN5sUQvK6YvysFKtq29tcJIBq2YPk6EAm9P5443nvT4FUIhK8KvEApYMVphOAMr&#10;xq8QClhNZB9d9fYerRAKWDF+hVDAyk+rphJriyAgRfRoOPOC3mesCtVHiWjRcFCKo0xvE1dTVcUJ&#10;AxlkIlp+EAmGLnE8hdAtEwIBJUImRAJKhEwYw8CJ8CZEAk7pLPJ1J0QCToROiAScCJ0wfoET4U6I&#10;BJzkDR7J+fmpcnFEAk6ETogEnPx0MqUw3tcCKaZARyhglUcTj0zey4op0B2s/CpPwwpvxUEr4rFO&#10;iARSTaf6g+tKY1bd2cuJOBLj4JT4vMvF1HcoOejEVFIIhUJFjvfCqEr1syIqKQcrv+rAsELVQSum&#10;kkIo0Go28ekx72XFVFIOVn5aVfkTVQepiLkPkUCpfOa4a1C9qo8TkdMdnPxyesUJFQediLkPkUCn&#10;WZp5LLn0cSJ0cnBqdOrtCl5tjqu77aJsTC0bJuOIbvJNZlWmvjX53pp8b02+5hmKd8XHvQQW7kMp&#10;u3VWNsC/d+5bmVlJ7jaHbv1PYUvispbxVtnDstw6Dr1mvPu8rGW8n7usZbxDuqxlnMcvaxlnxsta&#10;JqMqgG+TUSWOeaWoCmCZjKoAlsmoCmCZjKoAlsmoCmCZjKoAlsmoEve4UlQFsCyytev0HtkzgGUy&#10;qgJYJqMqgGUyqgJYJqMqgGUyqmSQrhRVASyTURXAsgwYE88BLAvElSyTURXgmsmoCmCZjCqR6kpR&#10;FcAyGVUBLJNRFcAyGVUBLAsEE88BLJNRFcAyGVVC+EpRFcAyGVUBLJNRFcAyGVUBLJNRFcCyQDDx&#10;PMyyWcEkl+IkGsuwuh0LuR0LwVtTZXnduBnp4cPcrFrZ93bw6lsBDHsn71CGvXN3KMPeqTuUYe/M&#10;Hcqwt1ufY1htSTS9NVgE/SEtOItl8TCKxkxvFEJ1O+nnN5D1EmLaonRC46Te2LaOCfTIhDHfyaRe&#10;W+FuZEKUTqFx7PVySSMTQnWEqHMLCAWsGJkwQwErxpsQClnl3o12iASkGI9CKCRFeBTm1I6Vr0ch&#10;ChBK55n+ctDSkqPLDqE6QpRHIRSw8vOodj+8LWSBFdNn50gH0czncFU/K6LPzsUqT/X+IzVJ2ZU3&#10;aMX02blyQuzzGvheVkyfnYNVRGiFkQxaMX6FUODtaeb/hGCEQlaEXyEUsGK0wnAGVoxfIRSwyqbT&#10;RE19pTkrXxm/QihgxfgVQgErP62aQkxLV0T/pjMv+LzQo48T0Zfo4jR3nKdQc1XFCSMZBo/o30Qk&#10;GLsk8nlGfh8nQicHp8hfJ4xi0InwJ0QCndLUMXZq5FU6IRJwInRCJOBE6IQRDJwIf0Ik4JTliUfh&#10;WemESMCJ0AmRgJOfTua+Ae+ogRRToSMUsJokjpeClOasXN7LiinRHaz8ak/DChcBOq3UeapwXxui&#10;gEz5xOdlC32EqBLdwYqRaQprzZ1MY+I1OogEUs0iRy1cWnN4FEIBKeLMECIBqXjuuBNVJz1TsqBv&#10;Aimm6EQoYJVHM48bv35WRNHpYOVXSBlW6KCgFVN0IhRo5XMQrZcTU3I6ODFKoYOCUoxXIRQoNZvG&#10;3l6FUMiK8CqEAlZ+WlVTMvonkCLKKUQCTpN5qp8KL61ZqaqPE1EmODj5lQkVJ/RO0IkopxAJdJom&#10;Pi+R6+NE6OTgROiEngk6Ef6ESKDTbOLzOI1KJ0QCToROiAScGp3UY2jl8bMffzAfPe927Q/rpx9/&#10;KBfcPz2eFtfH05bVH+PBtaT+ZP2Ev5VbhsWH9fFhtBRG++L36jzOdve4kvh6t13K77dSizU7yXfv&#10;F5uHUWNjsXlbH+BZ7l72u+O6WNU29ovD4qX+bHEY1V8bT+bz6qFZtyNwZx+BU6ufyi9x8QD8Mk/0&#10;qUWtqC0gcMtkPvN4L6WFBJTSqU6pNKbncLw2oJRFkU5JVcnU+AjVcfK96UCUjpCKUhqxrqqPyzhP&#10;Mv1ZcqpANtSzykPVxNRdeDWdJrJvpj/GQ3UdG6nTZZzm3suPDk6p6+1Uqja9pJKpeXWhmmebfHqa&#10;HTMiOzZ51js7JpF5bMItO56dHT/T2VIlJVw8xL+XdeXXZZx+uTfioEt7WBbCV2qIHGbZBN8wucl2&#10;NW6gmzmrqW7uTUl1cjRZzaJ2Cm6z6F+icZRF+lajmkdtrC6Pqnndf36ZTBy7jGoO7SM0zvNcn8t7&#10;dEKPaHWSlhhZjVQvsEcmhOpkGmfyrkcVqkcrhAJW2TTXS4werRAKWE2miT6fqlrZUxewkj11/QJV&#10;rWwoYJVksS67qpUNBazkHeE6K1UrGwpYxbOJXgL1aIWyA6skdbx2vkcrhAJWrlq6RypEAlKMVAgF&#10;pPykanKctos6iR1v41aVspCQ0zzYLqrrGWmlNaus7uMk63VqTlA9qgJCwWHs8txxcW6ZEAlkmswm&#10;OifVofo4pf4yOTjVMnkUxbIs5r1kkLJPzZlHqbJkcHxe7Fd3H1422+MrKeGei2L/6v7+uHxevSyO&#10;491+tZXPxF1eFoX8eHh7v3t6Wi9XP++W715W2+K+3M2+P6w2i2It7eHP6/1R9lxevdmspWO+Yfr4&#10;j1+OhZQElTKVQSwP5DP80eNBJlIVVqsoDvfEQrFy+Ko+lX998rrGARhW1KDNL18WoyNe1jLuj1/W&#10;8nd2K1B5GKm2uMfQ2x9SbSE81DLp2wEsk2oPs2xqOvKiZZT67rwwQJ2JkLzqYaatiRmpOvNnk3UH&#10;XDMXVucYVosi+06wq4rU0kotiGyUriJSUdRiyEbpuEjDhmPRWy0abaiO0DibxfrzVHsUQv8HVnHm&#10;2GvqkQmhgFUy9XlivrlAhAJWjFYIBawYrTBggZV0pOj3yj1aIRSwmswcjSSlOesOwmiFUMBKOo71&#10;er00dwYUsJK7bn1RSPUr+14ZWMXxTL+DV7WyoYBVPHUs+ata2VDAKpk77uBVrWwoZJX6a4Uuiqzy&#10;id4/0KMVQgGrzP8FH4iEpAipEApIxYRUDmdn3AqhgNU09WkWNr6AUAO1Qihg5adVM2uqCyeu+Ub1&#10;KgsJOWWpnmFKCawMYyGBUNKPoCOV1j6PhJzmPo/vrjihdwIn6dvQObl1QiTglCWxnj7dOiEScCJ0&#10;QiTgFPvrhJ4JnJxzslsnRAJO+Xyuz6NunRAJOBE6IRJwanTyWGKSjiLvJaasWbjx60qJxlN5rnhZ&#10;iN72Xf8k+67oh2fdmrXVyNDb/wxaty9rmVzykNQ29JoxO3pccwDL5DgHsEyOcwDL5DiLVFca5wCW&#10;yXEOYJkc5wCWyXEWwlca5wCWyXEOYJkc52GWzaxDps9hK5j2LZdH5g5hmhR8mGnrVuWsi25uusq4&#10;GtKe5O3doQx7a32OYXXZyl5Z7W4o1KXeQrs3tVG6mwkVRb23sVE6LtQJP8zIHaFxOp3qDUM9CmHM&#10;Ayvm0ChCAaskzj3ul41WCAWsmEOjCAWsGK0wbDpWqh/0eBOiAKEsdXTGlZasRRMjE0J1hCiXQihg&#10;xciEQQ6siEOjiASk8qljfbdHKoQCUsShUUQCUql0s6muoAZfe5unrekxByEdKSFOHb0dqlS9rJij&#10;kC5WkWMBu0crjGMYQOYoJELhCE58DvjZJROyIo5COljFhFYYzMCK8SuEAq0mslKlenuPXyEUsGL8&#10;CqGAFaMVhjOyIt7HjlDAajpzbCj2aIVQyIrwK4QCVn5aNXWYlq6Io6OuvBD7vOuxjxNxJNLFSd82&#10;UDNVxQjjGIaOODiKSDByqdczBfs4ESo5ODkOkbtVwggGlQhfQiRQaZI5uufVqKtUQiTgRKiESMDJ&#10;WyWMXWBE+BIiAaNpnibn5/FKJUQCToRKiAScjEoeWzRTYotmwm7RTGZxVefdtmhuWzS3d2eeHFDD&#10;NazqlvW0X7zKHjjL4t87exXbOvtKi8ky4Q21jLPBZa8ZM+xlLeMDSy5rmfQwGaSh44y1kcc1B7BM&#10;elgAy6SHBbBMelgAy6SHiVRX8rAAlkkPC2CZ9LAAlkkPC2CZ9DAhfCUPC2CZ9LAAlkkPC2BZINoV&#10;FY8ZY5jltqJiTItnli5G7j4a0+RIhzBNDnUI0+RYDzNtrf6c5WVNpT5gpCsI74EOZdh7mEMZ9h7k&#10;cwyrq2h9m8rqik7h3kcUH2tzQbcQo6KUKz6O3UhEgYUhZtMWoTpCY3l0gd5S3KMQFuXAKuAGd+yz&#10;vH+x/W1CKgzXTirVDXqcCVFw7CaOZ2H0eBRCdYSC7m8TMmFyAVaMRyEUaDVJfR6haVwKoYAVE30I&#10;BayY6MN8CKyYM3YIBaymrmNHpTlHpkIoYEU0AyASkEpyx8E/NVGZqghzHpBiNm0RCljFsePRPapU&#10;vayYTVsHq2jmePRLj1aOpB6wGSCZ+58bc7EiNm0RCkaQ0cqRRBm/QihgleXmaYbWW9d6/AqhwNsZ&#10;v0IoYMVohZkPWYVrBsgzn3cDmBh0sSL8CqEGaoWpD7Ri/AqhgNUs8X/NEkIBK8avEApY+flVU9+3&#10;9TWQIja7XTl0/hU2TiSOrWU1r1c6YdYDnYjtbkSCsZOH8yVqPVtas4qFPk7EdreDU+yvE2Y80Inw&#10;J0QCnTLXo27dOiEScCJ0QiTgROiE2Q44Ef6ESMApTxwd126dEAk4ETohEnAidMJMB5wIf0Ik4DSr&#10;z7WeVyFUcYdIwInQCZGAU6OTR6PJjGg0ydlGk2ye3hpNXlsPm7vSBodMvEMtY147axm2vQMbahkz&#10;xWUtY+xd1jK+CeSylrFG87As5cHQccYK47KWSd8OcM2kbwewTPp2AMukbwewTPq2uMeVfDuAZdK3&#10;A1gmfTuAZdK3A1gmfTuAZdK3ZZCu5NsBLIts7cqEx4wRwDLp2wEsk74dwDLp2wEsk74tUl3JtwNY&#10;Jn07gGXStwNYFggmngNYJn07gGXSt4XwlXw7gGXStwNYJn07gGXStwNYFggmqoZZNnf/UrMzpiUm&#10;Sue+tenJOxWKw3mvRDCCk14WQnDSzYaZtjY5zioDq28FMOydx0IZ9k5joQx7+1cow97edY5hdS/v&#10;e2xNTPLE461RvV2ATCMZThO4xzExh1XP23fpZcU0kjlYMVphoui2g9S93ELbyzXXhiggUxolHk+z&#10;sKE6QiF7ExmZMK0BK8alEAq0yiaO59yU5qwtdKMVQgErxqUQClgxWmEm7lj5uhSiAKE8muhPxu+R&#10;CaE6QpRLIRSwYmTCeQNYEY9zQiQgNZ3qr7noUQqRgBPRwIlIwCnxee54u0/XVurAiemHksKqhQJS&#10;0dzx2CRVqV5WTD+Ui5V04KpBo9YG9l0NaBWyfzPzeU1JPyuiz84x80kbhLdWOGeBVoxfIRT4VTp3&#10;vB2mx68QClgxfoVQwIrRCmcHZBWuf3MibRmqt/do5WJF+BVCDdQKpwjQivErhAJW08jxzoUerRAK&#10;WDF+hVDAivErnCWQFeFXCAWsZhOfDk6TrxAKWRF+hVDAyk+r5oaxnbuAFNFL5pxv9DNgpTGr/uyj&#10;RLSSOSjFUaa/2kedAitOOEGATERrIiLB0CWme+y8O78+SoRMDkqETDg3gEyENyESyJTOIl93QiTg&#10;ROiESMCJ0AnnBeBEuBMiASd5L0xy/rxX+RMiASdCJ0QCToROOCcAJ8KfEAk45TNHhVda09MTIgEn&#10;QidEAk6ETjgfACfCnxAJOM3SzGPJpfInRAJOhE6IBJwanXo7gleb4+puuygffla+BllmbfPy5YXv&#10;u36yZFbd994eJHd7kNztQXLeD5LDGD5ry6pdDxm66z+F1ZnLWsby08OylGNDrxkrustaxhrpspax&#10;6risZZzHL2uZjKoAHkZGVQDLZFSJY14pqgJYJqMqgGUyqgJYJqMqgGUyqgJYJqMqgGUyqsQ9rhRV&#10;ASyLbO3al0feDmCZjKoAlsmoCmCZjKoAlsmoCmCZjCoZpCtFVQDLZFQFsCwDxsRzAMsCcSXLZFQF&#10;uGYyqgJYJqNKpLpSVAWwTEZVAMtkVAWwTEZVAMsCwcRzAMtkVAWwTEaVEL5SVAWwTEZVAMtkVAWw&#10;TEZVAMtkVAWwLBBMPA+zbHcpedxkSDSWYXU7EXI7EYJeU+1Jnr6nxbgZ6eHD3MzqQ0CqEnCvyx3U&#10;iq35odyBexhV3wpg2Dt5hzLsnbtDGfZO3aEMe2fuUIa93focw2qbj2l9xyLoD2kBWCyLh1GkdlIU&#10;WoeAjdJtWKsopRGrz8BG6bhQ/eV4WR2hcVLvaVtdRz0K4dYSsGKOLCAUsIq9XphotEIoYMUcWUAo&#10;YMVohRmqY6X6QY83IQoScjyzuDTk8ChE6vhQHoVQSIrwKEynwIrxKIQCVuk8018L2qMVQgErxqMQ&#10;ClgxHoUzQMfK16MQBQhNkolHc50JPITqCFEuhVDAipEJ5ytgxbgUQgGrfOLzYGCjFUIBK8alEApY&#10;MVpN4d4IWDHPfEcoYDUTLNVFS3OOVIVQwIo4MoRIQCqeO/KnOve13SjtbSSQYnrwHTNyNPM52tjL&#10;iunBd7HKHQPYoxVOo6BVyDNDcZac71b23TiyInrw8QLBryJCK5xMgRXjVwgFrNLM/9ncCAWsGL9C&#10;KGDFaIWTKbIiznYgFLDKplNvv0IoZEX4FUIBK0YrnFGBFeNXCAWs8mjmUVmZGEQoYMX4FUIBK0Yr&#10;nFGRFeFXCAWsfM7NGqUQCDkRXoVQwIlRaqoXDIxXIRSwmk0dr14vRbAKBqMVQpV/Zu7cx4xXIRSw&#10;8tOqWYjQCgbi/IJzZvZ5m1UfJ6Iv38Vp7jijo1YLFSecS2HwiPMLiARjl0Q+74fp40To5OAU+euE&#10;8yjoRPgTIoFOaeoYu9KaFXmVTogEnAidEAk4ETrhHAqcCH9CJOCU5YnHueJKJ0QCToROiAScCJ1w&#10;/gROhD8hEnCazFP9qGVpTfcnRAJOhE6IBJwInXD2BE6EPyEScJomPq+Qq/wJkYAToRMiASdCp6le&#10;GhD+hEjAaTbxefZBpRMiDdMJkYBTo5N6Dq08f/bjD+aj592u/UH5fbkKLzHxb4vlc31i7Y/DYr9f&#10;HZrXWBxXm6fR3b74/eNettH2i8Pvh8X2WB9oO/3mYrlcbYv/XO1Xi+Lk6+b022bxcfeu+HX32JyN&#10;MwtUo7tj8XGz+uXN5mG0lQ9j67Dccd/ecVdXA0frkqj+6/UT/laKhKd32+XD6P2ivJDDW9kRXMu/&#10;mt3tu/eLytrhpf760gJOVGCZLRYf1kcR4rBarh7/vn7TaVOSb+wut6LAqbWGqW0qU01JIjGmnnab&#10;ze4PxtTxebFf1Q82XK4Py3ebxeGnw2EnHvnhZbM9vpKd0uei2L+6vz8un1cvi+N4t19t5TMZ2JdF&#10;IT8e3t7vnp7Wy9XPu+W7Fxne+7KquT+sNotiLdvkz+v9UeLv1ZvNWjoH6gtZPP7jl2NRn3l8/Mfd&#10;+vHDw0jGpFI9GsfwQk35U/NxUn8cz8dROmuX7trPRfnq6/Gk3RlrP5O5yXw2sz8TGRuzSXXXaM5S&#10;1gyrHyqZ6nhZPxnanxzhlEf9mN//GSWdtnfTX0JRJelUqruUntZK23EyU+NkPjxOLFNpE6wnaUWe&#10;lkBHf5PV0H/ebHbL//npsLxqNDaptR36JhD/0m1ftZ81QSgxnJiVhfOi6VRGscAm0SYrf20y/iVO&#10;7SBqlIyVtBRGSUFhlUyVhPa9OqTMH6yMzdx9c8iyz0qCgFZycnPI5oERcvtKy6gVKl9DXF8sQ35S&#10;uZlNxGqaMtN8f6GXNkWGXRM0T/E4mcyyiB+qpsj4CnNHOo7z7tWs7fzfzGi5PdnBhFYtUhGFgTw0&#10;lnZ7rb7arJ6Kv/5Zbnu6x+S1o9Hc9miVGnnbc+rbgQu1P8staM/9kprlgoxF4FLvFhvSYit3MR5L&#10;AqexEbhmvMXGgLEIXHXeYmNgbNzK14cR1ENeSyWflK/mCXh2+epaVXP93rHaljnL3Uwtd2XxlS7R&#10;mnLXqqxlF8osrp5kWHmOeW0qzAL4nymqZX3y/pPl9aYYtD8hy49PHFFeVWCvgP+ZNI17KuzBonqG&#10;5aRZVrJjpVkmOY2VNuPysWKbalbiT03NmrD03wJr4vwrvOG1b2ibe90vtno7aXcu/JX8WtfB7UBp&#10;ZNRuUtk58sQh8wFTkpbTvqvFslMlB6y/NAnrawvtazhkW7j4x3WT3b82GdV1jSa0v1iGlMMydLX5&#10;ta6DX8YhPyne8u4p0maa718El+VdU+tZNYG8MEcp1XNpUmI30Jq7gq/Q46+yCJ4Hrq9uC0v8wlIe&#10;uEL7Xm6XtFqPvAs9KVCmgUu9W2zwsTENXCzeYmPYoqscH6Tn4Ga6xzn4FhsDYuNWt0LXrU+j4Cd1&#10;K3z1pG51Lad5/L5sfJf7s+N/PMlKarW+3vWn17+ou9s//clumS9bn2RTuI6/pbTpN/3ypidcusHL&#10;/mdTOXdm6o510wbffNy9I6ZrezdxeYGW7UaKyqCh22rUPa9Hervr1efT/v9KBlmJlNOHD6OTwwAN&#10;bnftjvuLqbrmKMcNndqaPv+23/5tsWqawV16Vwc0ZPbqjh0cVu9//1D/uZwYaHvXl89/W3yo28eb&#10;Bffl829yfZ/88s27zWZV/Nt28Wazeqx70csvVH6FiN3oFo1BOVKxeKmb9I/Fv1ZIv7yXY4umpb2x&#10;i39WnsL48Mvv//nTZv12W//hRvvD4sNPWwmcw3+vDsVfxS0ryJf1Y8tN+JiRwNQvRxuKi/QkNwpZ&#10;7laPdvUUt5NQqv3OvAmmGyd8Xt/mb3LeA44E4ePhmgO63VL/yTtlDvxXC/6rb87+qtkGrC62vfbD&#10;Ozk70xy2KH+oXQkvuxp2yU/m8n9d/Dq6e1nIkYzyX80YtDh6LnTsH5qDUYZXfdKozBNdnNc57rfF&#10;Qc6O+AZd3Pg0Bl37yzehgu5530VTGyXL4tBYx9D7xiPq9DRXNTvdQurVJ+mkDYXSlb9cSLXlhV5Q&#10;yKEB56R3lHpC6v1z6opmp6ibeb7JumImuWNAXTFrZDhZT5i1dbpds5F1hYzKra54eXWrK7AkudUV&#10;chjUq66A1142N349dYVv0LUlxK2uOPMsb1Mluir1W13RPvzH3FtcsVT/XF3Rs1BR1hUyJ55TVzSt&#10;E996XTFsvUIOqpv759O6Ivx6hYzKra641RX1rUp9j3+rK7zrinm74HFGXeEbdLe6wvcZIbe6onqs&#10;zjexBPiZumL+mfUKaVA/p65oGgm/8bpiPmy9Yq6uV8zDr1fIqNzqiltdcasrmpmoXfz1Wq+Y2w2W&#10;PesVvkF3qytudUW5+l0/g++wfnm92xZ//79mRy8aOzY0/xR1xWfWK+Tjc+qKpsfpW68rhq1XzNX1&#10;inn49QoZlVtdcasrbnXFwLrCa73CN+hudcWtrvhu64o4+syChcy05xQWzYmob7ywiKNhKxZxpC5Z&#10;xFH4NQsZmFttcastbrXFsNoijrwWLXyj7lZc3IqL77i4+MyqhZyYPqe4aG7Xv/niYtiyRRw1Qpz0&#10;WcTy3iBnjyzZwCkDcysubsXFrbgYWlx4rVz4Rt2tuLgVF99BcaHvQZrTVT+vnn78fwEAAAD//wMA&#10;UEsDBBQABgAIAAAAIQDFYnhihQYAAJstAAAZAAAAZHJzL2RpYWdyYW1zL2RyYXdpbmcxLnhtbOxa&#10;247bNhB9L9B/EPSumKRESTTiDXSxggBBusimQF+5suRVo1tJ2bubol/VT+iPdaiLLTvZxmvUKRpo&#10;H7wURY6GM5zDwyFfvnoocm2bCJlV5ULHL5CuJWVcrbJyvdB//hAZrq7JhpcrnldlstAfE6m/uvrx&#10;h5crWc9Xgt9DQw1klHK+WhcL/a5p6vlsJuO7pODyRVUnJbxNK1HwBh7FetZ3KvIZQcierTK+FrzQ&#10;ByGy/kxIkcWiklXavIirYlalaRYngxglxD0Wwj8T8XU9Cp6V+lU7LFl/EEnSlcvta1Hf1Neie4zf&#10;ba+Flq0WOhiq5AVYRJ/tXvVNoWKmzHPUd90J6pvLWiuqVZK/AVm/Rwg7zDZ9gzkMG5aLsOGGFBnE&#10;MRH2TMSY6/7Ra1duT1VHtdvrsu8l2+Hw+UMqiquXfA4W1R7A+cTELjZ17VGNDjryefLQaDG8YozY&#10;NtW1GF5B2cFUvZ/tRdRCNq+TqtBUYaHHmYg3OReeENU96M3nfPtWNqqwXvV246tfsa6lRQ7e2vJc&#10;w4i5/WfHbchBG2wRk5BOuXEr0HovyaJI/X3eyhq3wsh9ohkMdC8ME5DWj7YfBIx7GK8akazybBVl&#10;ed4+qImfBLnQYEwLncdxUja4NcHdJvkJLN3W98pJ3hxX5ZviuIrn9R0/rAQV2hBTX2odcaBEXmr3&#10;C51QCzTXYg4Rlea8gWJRw2yT5VrXeL6GeI8b0ap20HsnuFM1/+bqK+OGXN5132916x2Ql8rGSZom&#10;cQPzaZjc3YRWISebxxwil8/z8n2SQqDC5CXdEGOxvlV+EW3sArqBbW77mQ7mbDuonil4cte385z8&#10;St++y163XX900re7AUGn9vtV2ez6F1lZ9S46nFjKK10Ipl37HnN6A7T4I+sBz8ZQgwNkRsQy7CX2&#10;DcvxI8NnS2KE1A/dENHQXlqXhxoIUebA0gJ4YlJGzT4eBryh1AQ47PCGOLZL3X6wA2QN8dfjjYD5&#10;0Fq6jdDOLkMTZdOyUvEJ9crPBxWt51XNMyfVaY798qQ6re+lJ9UueLqQUdHTPPjV6lFZ4xb+w0In&#10;6zjKIBrfctlccwFIDUEDbAEg/q4Sn3TtXih0kb9tuEh0LX9TyoVO1fKgNaOyGJVvR+VyUwQVoCSs&#10;A/Clrkgc+AQvY5Df4VP/EDRt4HbO8zZNlWZt/A+6qhe5bG7UaFpHw+QHnIZB5Fv4hBK6gzxtlaQf&#10;+O3Np4UOEIlo55C8vKlj1Ql0uY6bDn3YsJK0E2XfwO+Cddx0WCWgbv/WS9tVb9zOVMtTP5+hvm0B&#10;0vtFWSgNhFKbKwqWSGN5A+YBVUEVXfuYCMXTgPUoCXzeXHklzzOZSbUcw7fgF0QoeT0iDE7tHPzL&#10;0Zp/XiCOZT0NNYg6xAktbHjMB1bjLX3Di+wAoAbWVD9yiUXCi0MNozayYIIB0lAHmQA6rd0GpHku&#10;s8mTtAn+U3Zjm0/QlkN247Yzt58lY6o0sZsxQZvYDRDJf2ZGl16IWsj9l9iNb3oscGxq0IAQw4p8&#10;2FJZ1DSwA3SHMstxXXZxyMHYsZDLWsxhJsaspWr73dTEbnYsW/l+x347un4aO9p1UhJ6Ctz17yjz&#10;xG6+D3ZzLap6k0AG6kx+c14onsZvSOAubR87RmCRpWH5psraBMTwPT+iJl7SJfsGYDPK2mBsmSY5&#10;QpvnMpz/Re6m5dADB57YzVPpp4ndfFfshnohkBnfMjwURLCh8j3DXwa2gSNCfIYsO1ySy7Ob0ZYR&#10;U0QA6Q63VBO9mejNlLw5LXkD9OYRcpfVmezmzFA8jd6ECCM/JMjA4RIZFnYcA3IKkC7GmISUeV7o&#10;eRdHm1H6BjvYsu0jsHkuu5nyN9Pp1MER3LMP16bTqQueThHLcl2Vv7H8EH4cRg3IHTPYV7FlhLFr&#10;u+7lU8bj/A1BjoVZf+I8JI0nhjMxnInhnMZw3idwPPWJx9lff5bnHVGNUjjPicbTSA624fDbw6Zh&#10;I5/BlioAkrMk8AOoE+IwtG3LvjjJwSYipgsHM3BIRUyK1YnkwSmVSwmclnXn4S6FHM9X7t/c5lX8&#10;0RPx/kxcpUnHeZLDqzdPplMOb988eWPm4PoNJpD+VvrDIeR0Y+abXPiZOMkFOYkZwQlyiG3DD3xI&#10;8zLYDDEUuEZoRZ7jhZGLQnx5iBht9YhtUUCBQ4iYOMnESSZOcion2cKNmbMJyZmh+EVC0t+e6S4c&#10;tw/9/eirvwEAAP//AwBQSwECLQAUAAYACAAAACEAYCY3KFwBAAB2BAAAEwAAAAAAAAAAAAAAAAAA&#10;AAAAW0NvbnRlbnRfVHlwZXNdLnhtbFBLAQItABQABgAIAAAAIQA4/SH/1gAAAJQBAAALAAAAAAAA&#10;AAAAAAAAAI0BAABfcmVscy8ucmVsc1BLAQItABQABgAIAAAAIQBeXuOABgwAAGA9AAAWAAAAAAAA&#10;AAAAAAAAAIwCAABkcnMvZGlhZ3JhbXMvZGF0YTEueG1sUEsBAi0AFAAGAAgAAAAhAGufsg7aAwAA&#10;QgkAAA4AAAAAAAAAAAAAAAAAxg4AAGRycy9lMm9Eb2MueG1sUEsBAi0AFAAGAAgAAAAhANIz3Pkd&#10;AQAAZgMAABkAAAAAAAAAAAAAAAAAzBIAAGRycy9fcmVscy9lMm9Eb2MueG1sLnJlbHNQSwECLQAU&#10;AAYACAAAACEAZ1tSCeAAAAAKAQAADwAAAAAAAAAAAAAAAAAgFAAAZHJzL2Rvd25yZXYueG1sUEsB&#10;Ai0AFAAGAAgAAAAhAAPAojwRBAAA30EAABgAAAAAAAAAAAAAAAAALRUAAGRycy9kaWFncmFtcy9j&#10;b2xvcnMxLnhtbFBLAQItABQABgAIAAAAIQBZy6Sa2wMAAA1RAAAcAAAAAAAAAAAAAAAAAHQZAABk&#10;cnMvZGlhZ3JhbXMvcXVpY2tTdHlsZTEueG1sUEsBAi0AFAAGAAgAAAAhAIfE+CNIKQAAzPUBABgA&#10;AAAAAAAAAAAAAAAAiR0AAGRycy9kaWFncmFtcy9sYXlvdXQxLnhtbFBLAQItABQABgAIAAAAIQDF&#10;YnhihQYAAJstAAAZAAAAAAAAAAAAAAAAAAdHAABkcnMvZGlhZ3JhbXMvZHJhd2luZzEueG1sUEsF&#10;BgAAAAAKAAoAmwIAAMN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a 6" o:spid="_x0000_s1027" type="#_x0000_t75" style="position:absolute;left:11644;top:426;width:11950;height:3176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Hhy9&#10;38QAAADaAAAADwAAAGRycy9kb3ducmV2LnhtbESPT4vCMBTE74LfITzBi6ypHkSqUUSpFDz4ZxeX&#10;vb1tnm2xeSlN1O633wiCx2FmfsPMl62pxJ0aV1pWMBpGIIgzq0vOFXx9Jh9TEM4ja6wsk4I/crBc&#10;dDtzjLV98JHuJ5+LAGEXo4LC+zqW0mUFGXRDWxMH72Ibgz7IJpe6wUeAm0qOo2giDZYcFgqsaV1Q&#10;dj3djIJkm9DusPnemHP669KBqY4/+5FS/V67moHw1Pp3+NVOtYIJPK+EGyAX/wAAAP//AwBQSwEC&#10;LQAUAAYACAAAACEAtoM4kv4AAADhAQAAEwAAAAAAAAAAAAAAAAAAAAAAW0NvbnRlbnRfVHlwZXNd&#10;LnhtbFBLAQItABQABgAIAAAAIQA4/SH/1gAAAJQBAAALAAAAAAAAAAAAAAAAAC8BAABfcmVscy8u&#10;cmVsc1BLAQItABQABgAIAAAAIQAzLwWeQQAAADkAAAAOAAAAAAAAAAAAAAAAAC4CAABkcnMvZTJv&#10;RG9jLnhtbFBLAQItABQABgAIAAAAIQAeHL3fxAAAANoAAAAPAAAAAAAAAAAAAAAAAJsCAABkcnMv&#10;ZG93bnJldi54bWxQSwUGAAAAAAQABADzAAAAjAMAAAAA&#10;">
                  <v:imagedata r:id="rId24" o:title=""/>
                  <o:lock v:ext="edit" aspectratio="f"/>
                </v:shape>
                <v:shape id="7 Flecha circular" o:spid="_x0000_s1028" style="position:absolute;left:-1153;top:2902;width:28620;height:26314;rotation:-90;visibility:visible;mso-wrap-style:square;v-text-anchor:middle" coordsize="2862028,263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fnbMQA&#10;AADaAAAADwAAAGRycy9kb3ducmV2LnhtbESPQWvCQBSE7wX/w/KE3nSjUCvRVaRF6aFSjB48PrPP&#10;bDD7NmS3Sdpf3xWEHoeZ+YZZrntbiZYaXzpWMBknIIhzp0suFJyO29EchA/IGivHpOCHPKxXg6cl&#10;ptp1fKA2C4WIEPYpKjAh1KmUPjdk0Y9dTRy9q2sshiibQuoGuwi3lZwmyUxaLDkuGKzpzVB+y76t&#10;AltmX5dWZm7/MvvMz79m171Pdko9D/vNAkSgPvyHH+0PreAV7lfiD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n52zEAAAA2gAAAA8AAAAAAAAAAAAAAAAAmAIAAGRycy9k&#10;b3ducmV2LnhtbFBLBQYAAAAABAAEAPUAAACJAwAAAAA=&#10;" path="m92535,1315720c92535,706291,583438,189829,1243751,104565,1877528,22728,2486008,362405,2695658,915076r90164,-13642l2695493,1124392,2490827,946069r90015,-13620c2380632,439535,1826436,141230,1252819,217620,651453,297705,205818,765089,205818,1315720r-113283,xe" fillcolor="#4f81bd [3204]" strokecolor="#243f60 [1604]" strokeweight="2pt">
                  <v:path arrowok="t" o:connecttype="custom" o:connectlocs="92535,1315720;1243751,104565;2695658,915076;2785822,901434;2695493,1124392;2490827,946069;2580842,932449;1252819,217620;205818,1315720;92535,1315720" o:connectangles="0,0,0,0,0,0,0,0,0,0"/>
                </v:shape>
                <w10:wrap type="topAndBottom"/>
              </v:group>
            </w:pict>
          </mc:Fallback>
        </mc:AlternateContent>
      </w:r>
      <w:r w:rsidR="00C8453F" w:rsidRPr="00BC2269">
        <w:rPr>
          <w:lang w:val="es-CL"/>
        </w:rPr>
        <w:t>Estos resultados son el punto de partida para el nuevo análisis de proyectos.</w:t>
      </w:r>
    </w:p>
    <w:p w:rsidR="00205541" w:rsidRPr="00BC2269" w:rsidRDefault="00794EC0" w:rsidP="00794EC0">
      <w:pPr>
        <w:pStyle w:val="Ttulo1"/>
        <w:rPr>
          <w:lang w:val="es-CL"/>
        </w:rPr>
      </w:pPr>
      <w:bookmarkStart w:id="16" w:name="_Ref313984515"/>
      <w:bookmarkStart w:id="17" w:name="_Toc314585267"/>
      <w:bookmarkStart w:id="18" w:name="_Toc314585401"/>
      <w:r w:rsidRPr="00BC2269">
        <w:rPr>
          <w:lang w:val="es-CL"/>
        </w:rPr>
        <w:lastRenderedPageBreak/>
        <w:t>Modelo de madurez</w:t>
      </w:r>
      <w:bookmarkEnd w:id="16"/>
      <w:bookmarkEnd w:id="17"/>
      <w:bookmarkEnd w:id="18"/>
    </w:p>
    <w:p w:rsidR="00C3023D" w:rsidRPr="00BC2269" w:rsidRDefault="00C8453F" w:rsidP="00C8453F">
      <w:pPr>
        <w:rPr>
          <w:lang w:val="es-CL"/>
        </w:rPr>
      </w:pPr>
      <w:r w:rsidRPr="00BC2269">
        <w:rPr>
          <w:lang w:val="es-CL"/>
        </w:rPr>
        <w:t xml:space="preserve">El modelo de madurez requiere analizar varios aspectos independientes. </w:t>
      </w:r>
      <w:r w:rsidR="00C3023D" w:rsidRPr="00BC2269">
        <w:rPr>
          <w:lang w:val="es-CL"/>
        </w:rPr>
        <w:t>Cada uno de estos aspectos</w:t>
      </w:r>
      <w:r w:rsidR="00D93E1F" w:rsidRPr="00BC2269">
        <w:rPr>
          <w:lang w:val="es-CL"/>
        </w:rPr>
        <w:t xml:space="preserve"> debe ser analizado de manera indepe</w:t>
      </w:r>
      <w:r w:rsidR="00AE1DF7" w:rsidRPr="00BC2269">
        <w:rPr>
          <w:lang w:val="es-CL"/>
        </w:rPr>
        <w:t>n</w:t>
      </w:r>
      <w:r w:rsidR="00D93E1F" w:rsidRPr="00BC2269">
        <w:rPr>
          <w:lang w:val="es-CL"/>
        </w:rPr>
        <w:t>diente. En cada capa se debe analizar cada uno de los aspectos. El análisis conjunto de los aspectos conforma un puntaje final por capa.</w:t>
      </w:r>
    </w:p>
    <w:p w:rsidR="00C8453F" w:rsidRPr="00BC2269" w:rsidRDefault="00C8453F" w:rsidP="00C8453F">
      <w:pPr>
        <w:rPr>
          <w:lang w:val="es-CL"/>
        </w:rPr>
      </w:pPr>
      <w:r w:rsidRPr="00BC2269">
        <w:rPr>
          <w:lang w:val="es-CL"/>
        </w:rPr>
        <w:t xml:space="preserve">Estos aspectos tienen niveles </w:t>
      </w:r>
      <w:r w:rsidR="00D93E1F" w:rsidRPr="00BC2269">
        <w:rPr>
          <w:lang w:val="es-CL"/>
        </w:rPr>
        <w:t>distintos de cumplimiento. Cada nivel se debe apoyar en el nivel anterior y no se deben saltar niveles.</w:t>
      </w:r>
      <w:r w:rsidR="00F94870" w:rsidRPr="00BC2269">
        <w:rPr>
          <w:lang w:val="es-CL"/>
        </w:rPr>
        <w:t xml:space="preserve"> Se supone que cada nivel es mas complejo y costoso de lograr que el anterior. En algunos casos nunca se va a requerir llegar al máximo nivel para cada aspecto. Esto se debe analizar caso a caso.</w:t>
      </w:r>
    </w:p>
    <w:p w:rsidR="001439E7" w:rsidRPr="00BC2269" w:rsidRDefault="001439E7" w:rsidP="001439E7">
      <w:pPr>
        <w:keepNext/>
        <w:rPr>
          <w:lang w:val="es-CL"/>
        </w:rPr>
      </w:pPr>
      <w:r w:rsidRPr="00BC2269">
        <w:rPr>
          <w:noProof/>
          <w:lang w:eastAsia="es-ES"/>
        </w:rPr>
        <mc:AlternateContent>
          <mc:Choice Requires="wps">
            <w:drawing>
              <wp:anchor distT="0" distB="0" distL="114300" distR="114300" simplePos="0" relativeHeight="251666432" behindDoc="0" locked="0" layoutInCell="1" allowOverlap="1" wp14:anchorId="370C1482" wp14:editId="657B7D57">
                <wp:simplePos x="0" y="0"/>
                <wp:positionH relativeFrom="column">
                  <wp:posOffset>4467860</wp:posOffset>
                </wp:positionH>
                <wp:positionV relativeFrom="paragraph">
                  <wp:posOffset>1504011</wp:posOffset>
                </wp:positionV>
                <wp:extent cx="864815" cy="315734"/>
                <wp:effectExtent l="0" t="0" r="635" b="0"/>
                <wp:wrapNone/>
                <wp:docPr id="13" name="13 Cuadro de texto"/>
                <wp:cNvGraphicFramePr/>
                <a:graphic xmlns:a="http://schemas.openxmlformats.org/drawingml/2006/main">
                  <a:graphicData uri="http://schemas.microsoft.com/office/word/2010/wordprocessingShape">
                    <wps:wsp>
                      <wps:cNvSpPr txBox="1"/>
                      <wps:spPr>
                        <a:xfrm rot="16200000">
                          <a:off x="0" y="0"/>
                          <a:ext cx="864815" cy="3157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914BBB" w:rsidRPr="001439E7" w:rsidRDefault="00914BBB">
                            <w:pPr>
                              <w:rPr>
                                <w:color w:val="FFFFFF" w:themeColor="background1"/>
                                <w:sz w:val="28"/>
                              </w:rPr>
                            </w:pPr>
                            <w:r w:rsidRPr="001439E7">
                              <w:rPr>
                                <w:color w:val="FFFFFF" w:themeColor="background1"/>
                                <w:sz w:val="28"/>
                              </w:rPr>
                              <w:t>Costo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3 Cuadro de texto" o:spid="_x0000_s1028" type="#_x0000_t202" style="position:absolute;left:0;text-align:left;margin-left:351.8pt;margin-top:118.45pt;width:68.1pt;height:24.85pt;rotation:-9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GoSjwIAAIAFAAAOAAAAZHJzL2Uyb0RvYy54bWysVE1v2zAMvQ/YfxB0Xx3nq1kQp8hSdBhQ&#10;tMXaoWdFlhJjkqhJSuzs15eS7TTodukwHwxKfHoiHykurhqtyEE4X4EpaH4xoEQYDmVltgX98XTz&#10;aUaJD8yUTIERBT0KT6+WHz8sajsXQ9iBKoUjSGL8vLYF3YVg51nm+U5o5i/ACoNOCU6zgEu3zUrH&#10;amTXKhsOBtOsBldaB1x4j7vXrZMuE7+Ugod7Kb0IRBUUYwvp79J/E//ZcsHmW8fsruJdGOwfotCs&#10;MnjpieqaBUb2rvqDSlfcgQcZLjjoDKSsuEg5YDb54E02jztmRcoFxfH2JJP/f7T87vDgSFVi7UaU&#10;GKaxRvmIrPesdEBKQYJoAkSZauvniH60iA/NF2gQ2O973IzZN9Jp4gBVzqdYHfySKJgmQTjqfzxp&#10;jrSE4+ZsOp7lE0o4ukb55HI0jqRZyxU5rfPhqwBNolFQhyVNpOxw60ML7SERbuCmUiqVVRlSF3Q6&#10;mrRRnDxIrkzEitQgHU3Mr80jWeGoRMQo811IFCjFHzdSa4q1cuTAsKkY58KEpETiRXRESQziPQc7&#10;/GtU7znc5tHfDCacDuvKgEtyvQm7/NmHLFs8an6WdzRDs2lSZwz7Mm+gPGL1U4GxmN7ymwqLcst8&#10;eGAO3w1u4iwI9/iTClB86CxKduB+/20/4rGd0UtJje+woP7XnjlBifpmsNE/5+NxfLhpMZ5cDnHh&#10;zj2bc4/Z6zVgVfIUXTIjPqjelA70M46MVbwVXcxwvLugoTfXoZ0OOHK4WK0SCJ+qZeHWPFoeqWOR&#10;Yss9Nc/M2a4v4zu5g/7Fsvmb9myx8aSB1T6ArFLvRp1bVTv98Zmn7u9GUpwj5+uEeh2cyxcAAAD/&#10;/wMAUEsDBBQABgAIAAAAIQD8fyHU4QAAAAsBAAAPAAAAZHJzL2Rvd25yZXYueG1sTI9BT4NAFITv&#10;Jv6HzTPxZpdShS6yNI2JaTx4KJrocYEnoOxbwm5b6q/3edLjZCYz3+Sb2Q7iiJPvHWlYLiIQSLVr&#10;emo1vL483qxB+GCoMYMj1HBGD5vi8iI3WeNOtMdjGVrBJeQzo6ELYcyk9HWH1viFG5HY+3CTNYHl&#10;1MpmMicut4OMoyiR1vTEC50Z8aHD+qs8WA2f1ldq/Y3Lt+3ubOPn8n182jmtr6/m7T2IgHP4C8Mv&#10;PqNDwUyVO1DjxaAhvU0YPbChVikITqQquQNRaVjFSoEscvn/Q/EDAAD//wMAUEsBAi0AFAAGAAgA&#10;AAAhALaDOJL+AAAA4QEAABMAAAAAAAAAAAAAAAAAAAAAAFtDb250ZW50X1R5cGVzXS54bWxQSwEC&#10;LQAUAAYACAAAACEAOP0h/9YAAACUAQAACwAAAAAAAAAAAAAAAAAvAQAAX3JlbHMvLnJlbHNQSwEC&#10;LQAUAAYACAAAACEAWORqEo8CAACABQAADgAAAAAAAAAAAAAAAAAuAgAAZHJzL2Uyb0RvYy54bWxQ&#10;SwECLQAUAAYACAAAACEA/H8h1OEAAAALAQAADwAAAAAAAAAAAAAAAADpBAAAZHJzL2Rvd25yZXYu&#10;eG1sUEsFBgAAAAAEAAQA8wAAAPcFAAAAAA==&#10;" filled="f" stroked="f" strokeweight=".5pt">
                <v:textbox>
                  <w:txbxContent>
                    <w:p w:rsidR="00FC056E" w:rsidRPr="001439E7" w:rsidRDefault="00FC056E">
                      <w:pPr>
                        <w:rPr>
                          <w:color w:val="FFFFFF" w:themeColor="background1"/>
                          <w:sz w:val="28"/>
                        </w:rPr>
                      </w:pPr>
                      <w:r w:rsidRPr="001439E7">
                        <w:rPr>
                          <w:color w:val="FFFFFF" w:themeColor="background1"/>
                          <w:sz w:val="28"/>
                        </w:rPr>
                        <w:t>Costo</w:t>
                      </w:r>
                    </w:p>
                  </w:txbxContent>
                </v:textbox>
              </v:shape>
            </w:pict>
          </mc:Fallback>
        </mc:AlternateContent>
      </w:r>
      <w:r w:rsidRPr="00BC2269">
        <w:rPr>
          <w:noProof/>
          <w:lang w:eastAsia="es-ES"/>
        </w:rPr>
        <mc:AlternateContent>
          <mc:Choice Requires="wps">
            <w:drawing>
              <wp:anchor distT="0" distB="0" distL="114300" distR="114300" simplePos="0" relativeHeight="251665408" behindDoc="0" locked="0" layoutInCell="1" allowOverlap="1" wp14:anchorId="4D8462B3" wp14:editId="6ACB3CAD">
                <wp:simplePos x="0" y="0"/>
                <wp:positionH relativeFrom="column">
                  <wp:posOffset>4580173</wp:posOffset>
                </wp:positionH>
                <wp:positionV relativeFrom="paragraph">
                  <wp:posOffset>437266</wp:posOffset>
                </wp:positionV>
                <wp:extent cx="652007" cy="2568272"/>
                <wp:effectExtent l="19050" t="19050" r="34290" b="22860"/>
                <wp:wrapNone/>
                <wp:docPr id="12" name="12 Flecha abajo"/>
                <wp:cNvGraphicFramePr/>
                <a:graphic xmlns:a="http://schemas.openxmlformats.org/drawingml/2006/main">
                  <a:graphicData uri="http://schemas.microsoft.com/office/word/2010/wordprocessingShape">
                    <wps:wsp>
                      <wps:cNvSpPr/>
                      <wps:spPr>
                        <a:xfrm rot="10800000">
                          <a:off x="0" y="0"/>
                          <a:ext cx="652007" cy="2568272"/>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12 Flecha abajo" o:spid="_x0000_s1026" type="#_x0000_t67" style="position:absolute;margin-left:360.65pt;margin-top:34.45pt;width:51.35pt;height:202.25pt;rotation:180;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MPGhAIAAFIFAAAOAAAAZHJzL2Uyb0RvYy54bWysVFFP3DAMfp+0/xDlffRaccBO9NAJxDQJ&#10;MTSYeM6lCe2UxpmTu97t189JeoUBT9P6UMWx/dn+bOf8YtcbtlXoO7A1L49mnCkroensU81/PFx/&#10;OuPMB2EbYcCqmu+V5xfLjx/OB7dQFbRgGoWMQKxfDK7mbQhuURRetqoX/gicsqTUgL0IJOJT0aAY&#10;CL03RTWbnRQDYOMQpPKebq+yki8TvtZKhm9aexWYqTnlFtIf038d/8XyXCyeULi2k2Ma4h+y6EVn&#10;KegEdSWCYBvs3kD1nUTwoMORhL4ArTupUg1UTTl7Vc19K5xKtRA53k00+f8HK2+3d8i6hnpXcWZF&#10;Tz0qK3ZtlGwFE2vxEyJHg/MLMr13dzhKno6x4J3GniEQseXsbBa/xANVxnaJ5v1Es9oFJunyZE6d&#10;O+VMkqqan5xVp1WMUWSwCOrQhy8KehYPNW9gsCtEGBK02N74kO0PduQcM8w5pVPYGxWRjP2uNNVH&#10;YavknSZLXRpkW0EzIaRUNpRZ1YpG5et5KiQHmTxSigkwIuvOmAl7BIhT+xY7w4z20VWlwZycM2NT&#10;mL8Ty86TR4oMNkzOfWcB36vMUFVj5Gx/IClTE1laQ7On7qfu0XJ4J687IvxG+HAnkPaALmm3wzf6&#10;aQNDzWE8cdYC/n7vPtrTeJKWs4H2qub+10ag4sx8tTS4n8vj47iISTien1Yk4EvN+qXGbvpLoDaV&#10;Kbt0jPbBHI4aoX+kJ2AVo5JKWEmxay4DHoTLkPedHhGpVqtkRsvnRLix905G8MhqnKWH3aNAN05d&#10;oHm9hcMOisWrucu20dPCahNAd2kon3kd+abFTYMzPjLxZXgpJ6vnp3D5BwAA//8DAFBLAwQUAAYA&#10;CAAAACEA1XgOLuAAAAAKAQAADwAAAGRycy9kb3ducmV2LnhtbEyPQU+DQBCF7yb+h82YeLNLKWkp&#10;ZWjU6EUTE9HEHhd2BCI7i+y20H/vetLjZL689718P5tenGh0nWWE5SICQVxb3XGD8P72eJOCcF6x&#10;Vr1lQjiTg31xeZGrTNuJX+lU+kaEEHaZQmi9HzIpXd2SUW5hB+Lw+7SjUT6cYyP1qKYQbnoZR9Fa&#10;GtVxaGjVQPct1V/l0SBMd/5hrvTzvOUXfz5w+U308YR4fTXf7kB4mv0fDL/6QR2K4FTZI2sneoRN&#10;vFwFFGGdbkEEII2TMK5CSDarBGSRy/8Tih8AAAD//wMAUEsBAi0AFAAGAAgAAAAhALaDOJL+AAAA&#10;4QEAABMAAAAAAAAAAAAAAAAAAAAAAFtDb250ZW50X1R5cGVzXS54bWxQSwECLQAUAAYACAAAACEA&#10;OP0h/9YAAACUAQAACwAAAAAAAAAAAAAAAAAvAQAAX3JlbHMvLnJlbHNQSwECLQAUAAYACAAAACEA&#10;TKTDxoQCAABSBQAADgAAAAAAAAAAAAAAAAAuAgAAZHJzL2Uyb0RvYy54bWxQSwECLQAUAAYACAAA&#10;ACEA1XgOLuAAAAAKAQAADwAAAAAAAAAAAAAAAADeBAAAZHJzL2Rvd25yZXYueG1sUEsFBgAAAAAE&#10;AAQA8wAAAOsFAAAAAA==&#10;" adj="18858" fillcolor="#4f81bd [3204]" strokecolor="#243f60 [1604]" strokeweight="2pt"/>
            </w:pict>
          </mc:Fallback>
        </mc:AlternateContent>
      </w:r>
      <w:r w:rsidR="00CE43A1" w:rsidRPr="00BC2269">
        <w:rPr>
          <w:noProof/>
          <w:lang w:eastAsia="es-ES"/>
        </w:rPr>
        <w:drawing>
          <wp:inline distT="0" distB="0" distL="0" distR="0" wp14:anchorId="11E395E9" wp14:editId="62FAD60C">
            <wp:extent cx="5486400" cy="3200400"/>
            <wp:effectExtent l="0" t="0" r="0" b="0"/>
            <wp:docPr id="11" name="Diagrama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p>
    <w:p w:rsidR="00CE43A1" w:rsidRPr="00BC2269" w:rsidRDefault="001439E7" w:rsidP="001439E7">
      <w:pPr>
        <w:pStyle w:val="Epgrafe"/>
        <w:rPr>
          <w:lang w:val="es-CL"/>
        </w:rPr>
      </w:pPr>
      <w:r w:rsidRPr="00BC2269">
        <w:rPr>
          <w:lang w:val="es-CL"/>
        </w:rPr>
        <w:t xml:space="preserve">Ilustración </w:t>
      </w:r>
      <w:r w:rsidR="00241B80" w:rsidRPr="00BC2269">
        <w:rPr>
          <w:lang w:val="es-CL"/>
        </w:rPr>
        <w:fldChar w:fldCharType="begin"/>
      </w:r>
      <w:r w:rsidR="00241B80" w:rsidRPr="00BC2269">
        <w:rPr>
          <w:lang w:val="es-CL"/>
        </w:rPr>
        <w:instrText xml:space="preserve"> SEQ Ilustración \* ARABIC </w:instrText>
      </w:r>
      <w:r w:rsidR="00241B80" w:rsidRPr="00BC2269">
        <w:rPr>
          <w:lang w:val="es-CL"/>
        </w:rPr>
        <w:fldChar w:fldCharType="separate"/>
      </w:r>
      <w:r w:rsidR="00625296">
        <w:rPr>
          <w:noProof/>
          <w:lang w:val="es-CL"/>
        </w:rPr>
        <w:t>4</w:t>
      </w:r>
      <w:r w:rsidR="00241B80" w:rsidRPr="00BC2269">
        <w:rPr>
          <w:noProof/>
          <w:lang w:val="es-CL"/>
        </w:rPr>
        <w:fldChar w:fldCharType="end"/>
      </w:r>
      <w:r w:rsidRPr="00BC2269">
        <w:rPr>
          <w:lang w:val="es-CL"/>
        </w:rPr>
        <w:t>: Costo por niveles</w:t>
      </w:r>
    </w:p>
    <w:p w:rsidR="00F94870" w:rsidRPr="00BC2269" w:rsidRDefault="00F94870" w:rsidP="00C8453F">
      <w:pPr>
        <w:rPr>
          <w:lang w:val="es-CL"/>
        </w:rPr>
      </w:pPr>
      <w:r w:rsidRPr="00BC2269">
        <w:rPr>
          <w:lang w:val="es-CL"/>
        </w:rPr>
        <w:t xml:space="preserve">La idea de fondo detrás de los niveles de cada aspecto, es que con cada iteración del ciclo propuesto en el punto </w:t>
      </w:r>
      <w:r w:rsidRPr="00BC2269">
        <w:rPr>
          <w:lang w:val="es-CL"/>
        </w:rPr>
        <w:fldChar w:fldCharType="begin"/>
      </w:r>
      <w:r w:rsidRPr="00BC2269">
        <w:rPr>
          <w:lang w:val="es-CL"/>
        </w:rPr>
        <w:instrText xml:space="preserve"> REF _Ref313986384 \r \h </w:instrText>
      </w:r>
      <w:r w:rsidRPr="00BC2269">
        <w:rPr>
          <w:lang w:val="es-CL"/>
        </w:rPr>
      </w:r>
      <w:r w:rsidRPr="00BC2269">
        <w:rPr>
          <w:lang w:val="es-CL"/>
        </w:rPr>
        <w:fldChar w:fldCharType="separate"/>
      </w:r>
      <w:r w:rsidR="00625296">
        <w:rPr>
          <w:lang w:val="es-CL"/>
        </w:rPr>
        <w:t>2</w:t>
      </w:r>
      <w:r w:rsidRPr="00BC2269">
        <w:rPr>
          <w:lang w:val="es-CL"/>
        </w:rPr>
        <w:fldChar w:fldCharType="end"/>
      </w:r>
      <w:r w:rsidRPr="00BC2269">
        <w:rPr>
          <w:lang w:val="es-CL"/>
        </w:rPr>
        <w:t xml:space="preserve"> se vayan proponiendo proyectos para subir un nivel en cada aspecto. Así se puede lograr u</w:t>
      </w:r>
      <w:r w:rsidR="007E69B2" w:rsidRPr="00BC2269">
        <w:rPr>
          <w:lang w:val="es-CL"/>
        </w:rPr>
        <w:t>na lógica de mejora progresiva.</w:t>
      </w:r>
    </w:p>
    <w:p w:rsidR="00D57851" w:rsidRPr="00BC2269" w:rsidRDefault="00D57851" w:rsidP="00C8453F">
      <w:pPr>
        <w:rPr>
          <w:lang w:val="es-CL"/>
        </w:rPr>
      </w:pPr>
      <w:r w:rsidRPr="00BC2269">
        <w:rPr>
          <w:lang w:val="es-CL"/>
        </w:rPr>
        <w:t>Por supuesto que una vez que una capa llega a un nivel, se debe poner el esfuerzo y recursos para que no vuelva atrás y baje su calidad.</w:t>
      </w:r>
    </w:p>
    <w:p w:rsidR="00A83DEB" w:rsidRPr="00BC2269" w:rsidRDefault="00A73B3E" w:rsidP="00C8453F">
      <w:pPr>
        <w:rPr>
          <w:lang w:val="es-CL"/>
        </w:rPr>
      </w:pPr>
      <w:r w:rsidRPr="00BC2269">
        <w:rPr>
          <w:noProof/>
          <w:lang w:eastAsia="es-ES"/>
        </w:rPr>
        <w:drawing>
          <wp:anchor distT="0" distB="0" distL="114300" distR="114300" simplePos="0" relativeHeight="251658240" behindDoc="0" locked="0" layoutInCell="1" allowOverlap="1" wp14:anchorId="4BF2725C" wp14:editId="2F1A11C2">
            <wp:simplePos x="0" y="0"/>
            <wp:positionH relativeFrom="column">
              <wp:posOffset>755015</wp:posOffset>
            </wp:positionH>
            <wp:positionV relativeFrom="paragraph">
              <wp:posOffset>628650</wp:posOffset>
            </wp:positionV>
            <wp:extent cx="3323590" cy="1732915"/>
            <wp:effectExtent l="0" t="0" r="0" b="19685"/>
            <wp:wrapTopAndBottom/>
            <wp:docPr id="4" name="Diagrama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14:sizeRelH relativeFrom="page">
              <wp14:pctWidth>0</wp14:pctWidth>
            </wp14:sizeRelH>
            <wp14:sizeRelV relativeFrom="page">
              <wp14:pctHeight>0</wp14:pctHeight>
            </wp14:sizeRelV>
          </wp:anchor>
        </w:drawing>
      </w:r>
      <w:r w:rsidRPr="00BC2269">
        <w:rPr>
          <w:noProof/>
          <w:lang w:eastAsia="es-ES"/>
        </w:rPr>
        <mc:AlternateContent>
          <mc:Choice Requires="wps">
            <w:drawing>
              <wp:anchor distT="0" distB="0" distL="114300" distR="114300" simplePos="0" relativeHeight="251660288" behindDoc="0" locked="0" layoutInCell="1" allowOverlap="1" wp14:anchorId="16280D41" wp14:editId="19913EEC">
                <wp:simplePos x="0" y="0"/>
                <wp:positionH relativeFrom="column">
                  <wp:posOffset>756285</wp:posOffset>
                </wp:positionH>
                <wp:positionV relativeFrom="paragraph">
                  <wp:posOffset>2480310</wp:posOffset>
                </wp:positionV>
                <wp:extent cx="3323590" cy="635"/>
                <wp:effectExtent l="0" t="0" r="0" b="0"/>
                <wp:wrapTopAndBottom/>
                <wp:docPr id="5" name="5 Cuadro de texto"/>
                <wp:cNvGraphicFramePr/>
                <a:graphic xmlns:a="http://schemas.openxmlformats.org/drawingml/2006/main">
                  <a:graphicData uri="http://schemas.microsoft.com/office/word/2010/wordprocessingShape">
                    <wps:wsp>
                      <wps:cNvSpPr txBox="1"/>
                      <wps:spPr>
                        <a:xfrm>
                          <a:off x="0" y="0"/>
                          <a:ext cx="3323590" cy="635"/>
                        </a:xfrm>
                        <a:prstGeom prst="rect">
                          <a:avLst/>
                        </a:prstGeom>
                        <a:solidFill>
                          <a:prstClr val="white"/>
                        </a:solidFill>
                        <a:ln>
                          <a:noFill/>
                        </a:ln>
                        <a:effectLst/>
                      </wps:spPr>
                      <wps:txbx>
                        <w:txbxContent>
                          <w:p w:rsidR="00914BBB" w:rsidRPr="00A176B1" w:rsidRDefault="00914BBB" w:rsidP="006C69AA">
                            <w:pPr>
                              <w:pStyle w:val="Epgrafe"/>
                              <w:rPr>
                                <w:noProof/>
                              </w:rPr>
                            </w:pPr>
                            <w:r>
                              <w:t xml:space="preserve">Ilustración </w:t>
                            </w:r>
                            <w:fldSimple w:instr=" SEQ Ilustración \* ARABIC ">
                              <w:r w:rsidR="00625296">
                                <w:rPr>
                                  <w:noProof/>
                                </w:rPr>
                                <w:t>5</w:t>
                              </w:r>
                            </w:fldSimple>
                            <w:r>
                              <w:t>: Niveles por aspecto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5 Cuadro de texto" o:spid="_x0000_s1029" type="#_x0000_t202" style="position:absolute;left:0;text-align:left;margin-left:59.55pt;margin-top:195.3pt;width:261.7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cVbOAIAAHkEAAAOAAAAZHJzL2Uyb0RvYy54bWysVE1v2zAMvQ/YfxB0X5wPpNiMOEWWIsOA&#10;oC2QDj0rshwbkESNUmJ3v36UbKdbt9Owi0KR1KPfI5nVbWc0uyj0DdiCzyZTzpSVUDb2VPBvT7sP&#10;HznzQdhSaLCq4C/K89v1+3er1uVqDjXoUiEjEOvz1hW8DsHlWeZlrYzwE3DKUrACNCLQFU9ZiaIl&#10;dKOz+XR6k7WApUOQynvy3vVBvk74VaVkeKgqrwLTBadvC+nEdB7jma1XIj+hcHUjh88Q//AVRjSW&#10;il6h7kQQ7IzNH1CmkQgeqjCRYDKoqkaqxIHYzKZv2Bxq4VTiQuJ4d5XJ/z9YeX95RNaUBV9yZoWh&#10;Fi3Z9ixKBFYqFlQXIIrUOp9T7sFRdug+Q0fNHv2enJF7V6GJv8SKUZzkfrlKTDhMknOxmC+Wnygk&#10;KXazWEaM7PWpQx++KDAsGgVH6l+SVVz2PvSpY0qs5EE35a7ROl5iYKuRXQT1uq2boAbw37K0jbkW&#10;4qsesPeoNCxDlci2ZxWt0B27JNFiZHyE8oWEQOjnyTu5a6j6XvjwKJAGiAjSUoQHOioNbcFhsDir&#10;AX/8zR/zqa8U5aylgSy4/34WqDjTXy11PE7vaOBoHEfDns0WiPeM1s3JZNIDDHo0KwTzTLuyiVUo&#10;JKykWgUPo7kN/VrQrkm12aQkmlEnwt4enIzQo8pP3bNAN/Qojsg9jKMq8jet6nNTs9zmHEj31Meo&#10;a68i9T9eaL7TJAy7GBfo13vKev3HWP8EAAD//wMAUEsDBBQABgAIAAAAIQA5pCD+4QAAAAsBAAAP&#10;AAAAZHJzL2Rvd25yZXYueG1sTI+xTsMwEIZ3JN7BOiQWRJ20IdAQp6oqGOhSEbqwubEbB+JzZDtt&#10;eHsOFhj/u0//fVeuJtuzk/ahcyggnSXANDZOddgK2L893z4AC1Gikr1DLeBLB1hVlxelLJQ746s+&#10;1bFlVIKhkAJMjEPBeWiMtjLM3KCRdkfnrYwUfcuVl2cqtz2fJ0nOreyQLhg56I3RzWc9WgG77H1n&#10;bsbj03adLfzLftzkH20txPXVtH4EFvUU/2D40Sd1qMjp4EZUgfWU02VKqIDFMsmBEZFn8ztgh9/J&#10;PfCq5P9/qL4BAAD//wMAUEsBAi0AFAAGAAgAAAAhALaDOJL+AAAA4QEAABMAAAAAAAAAAAAAAAAA&#10;AAAAAFtDb250ZW50X1R5cGVzXS54bWxQSwECLQAUAAYACAAAACEAOP0h/9YAAACUAQAACwAAAAAA&#10;AAAAAAAAAAAvAQAAX3JlbHMvLnJlbHNQSwECLQAUAAYACAAAACEAluXFWzgCAAB5BAAADgAAAAAA&#10;AAAAAAAAAAAuAgAAZHJzL2Uyb0RvYy54bWxQSwECLQAUAAYACAAAACEAOaQg/uEAAAALAQAADwAA&#10;AAAAAAAAAAAAAACSBAAAZHJzL2Rvd25yZXYueG1sUEsFBgAAAAAEAAQA8wAAAKAFAAAAAA==&#10;" stroked="f">
                <v:textbox style="mso-fit-shape-to-text:t" inset="0,0,0,0">
                  <w:txbxContent>
                    <w:p w:rsidR="00914BBB" w:rsidRPr="00A176B1" w:rsidRDefault="00914BBB" w:rsidP="006C69AA">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5</w:t>
                      </w:r>
                      <w:r w:rsidR="00625296">
                        <w:rPr>
                          <w:noProof/>
                        </w:rPr>
                        <w:fldChar w:fldCharType="end"/>
                      </w:r>
                      <w:r>
                        <w:t>: Niveles por aspecto</w:t>
                      </w:r>
                    </w:p>
                  </w:txbxContent>
                </v:textbox>
                <w10:wrap type="topAndBottom"/>
              </v:shape>
            </w:pict>
          </mc:Fallback>
        </mc:AlternateContent>
      </w:r>
      <w:r w:rsidR="00D93E1F" w:rsidRPr="00BC2269">
        <w:rPr>
          <w:lang w:val="es-CL"/>
        </w:rPr>
        <w:t>Se define que</w:t>
      </w:r>
      <w:r w:rsidRPr="00BC2269">
        <w:rPr>
          <w:lang w:val="es-CL"/>
        </w:rPr>
        <w:t xml:space="preserve"> en la mayoría de los casos</w:t>
      </w:r>
      <w:r w:rsidR="00D93E1F" w:rsidRPr="00BC2269">
        <w:rPr>
          <w:lang w:val="es-CL"/>
        </w:rPr>
        <w:t xml:space="preserve"> hay cinco niveles por aspec</w:t>
      </w:r>
      <w:r w:rsidR="00A83DEB" w:rsidRPr="00BC2269">
        <w:rPr>
          <w:lang w:val="es-CL"/>
        </w:rPr>
        <w:t>to, cada uno con una puntuación creciente.</w:t>
      </w:r>
    </w:p>
    <w:p w:rsidR="00A83DEB" w:rsidRPr="00BC2269" w:rsidRDefault="00A83DEB" w:rsidP="00C8453F">
      <w:pPr>
        <w:rPr>
          <w:lang w:val="es-CL"/>
        </w:rPr>
      </w:pPr>
    </w:p>
    <w:p w:rsidR="006C69AA" w:rsidRPr="00BC2269" w:rsidRDefault="006C69AA" w:rsidP="00C8453F">
      <w:pPr>
        <w:rPr>
          <w:lang w:val="es-CL"/>
        </w:rPr>
      </w:pPr>
      <w:r w:rsidRPr="00BC2269">
        <w:rPr>
          <w:lang w:val="es-CL"/>
        </w:rPr>
        <w:lastRenderedPageBreak/>
        <w:t>Estos niveles tienen distintas evaluaciones según sea el aspecto a considerar, pero se mantiene que el nivel 1 ocurre cuando no hay ningún progreso y el nivel 5 es cuando la madurez es completa.</w:t>
      </w:r>
    </w:p>
    <w:p w:rsidR="00D93E1F" w:rsidRPr="00BC2269" w:rsidRDefault="00A83DEB" w:rsidP="00C8453F">
      <w:pPr>
        <w:rPr>
          <w:lang w:val="es-CL"/>
        </w:rPr>
      </w:pPr>
      <w:r w:rsidRPr="00BC2269">
        <w:rPr>
          <w:lang w:val="es-CL"/>
        </w:rPr>
        <w:t>Al realizar un análisis se debe cumplir un completamente con un aspecto antes de considerar que puede estar en el nivel siguiente. Siempre se debe considerar los niveles como enteros.</w:t>
      </w:r>
    </w:p>
    <w:p w:rsidR="007E69B2" w:rsidRPr="00BC2269" w:rsidRDefault="007E69B2" w:rsidP="00C8453F">
      <w:pPr>
        <w:rPr>
          <w:lang w:val="es-CL"/>
        </w:rPr>
      </w:pPr>
      <w:r w:rsidRPr="00BC2269">
        <w:rPr>
          <w:lang w:val="es-CL"/>
        </w:rPr>
        <w:t>La formula de cálculo del nivel de madurez de una capa se hace sumando los puntos asignados a cada aspecto a revisar.</w:t>
      </w:r>
    </w:p>
    <w:p w:rsidR="007E69B2" w:rsidRPr="00BC2269" w:rsidRDefault="007E69B2" w:rsidP="00C8453F">
      <w:pPr>
        <w:rPr>
          <w:rFonts w:eastAsiaTheme="minorEastAsia"/>
          <w:lang w:val="es-CL"/>
        </w:rPr>
      </w:pPr>
      <m:oMathPara>
        <m:oMath>
          <m:r>
            <w:rPr>
              <w:rFonts w:ascii="Cambria Math" w:hAnsi="Cambria Math"/>
              <w:lang w:val="es-CL"/>
            </w:rPr>
            <m:t>Puntaje=</m:t>
          </m:r>
          <m:nary>
            <m:naryPr>
              <m:chr m:val="∑"/>
              <m:limLoc m:val="subSup"/>
              <m:ctrlPr>
                <w:rPr>
                  <w:rFonts w:ascii="Cambria Math" w:hAnsi="Cambria Math"/>
                  <w:i/>
                  <w:lang w:val="es-CL"/>
                </w:rPr>
              </m:ctrlPr>
            </m:naryPr>
            <m:sub>
              <m:r>
                <w:rPr>
                  <w:rFonts w:ascii="Cambria Math" w:hAnsi="Cambria Math"/>
                  <w:lang w:val="es-CL"/>
                </w:rPr>
                <m:t>i=1</m:t>
              </m:r>
            </m:sub>
            <m:sup>
              <m:r>
                <w:rPr>
                  <w:rFonts w:ascii="Cambria Math" w:hAnsi="Cambria Math"/>
                  <w:lang w:val="es-CL"/>
                </w:rPr>
                <m:t>n</m:t>
              </m:r>
            </m:sup>
            <m:e>
              <m:sSub>
                <m:sSubPr>
                  <m:ctrlPr>
                    <w:rPr>
                      <w:rFonts w:ascii="Cambria Math" w:hAnsi="Cambria Math"/>
                      <w:i/>
                      <w:lang w:val="es-CL"/>
                    </w:rPr>
                  </m:ctrlPr>
                </m:sSubPr>
                <m:e>
                  <m:r>
                    <w:rPr>
                      <w:rFonts w:ascii="Cambria Math" w:hAnsi="Cambria Math"/>
                      <w:lang w:val="es-CL"/>
                    </w:rPr>
                    <m:t>A</m:t>
                  </m:r>
                </m:e>
                <m:sub>
                  <m:r>
                    <w:rPr>
                      <w:rFonts w:ascii="Cambria Math" w:hAnsi="Cambria Math"/>
                      <w:lang w:val="es-CL"/>
                    </w:rPr>
                    <m:t>i</m:t>
                  </m:r>
                </m:sub>
              </m:sSub>
            </m:e>
          </m:nary>
        </m:oMath>
      </m:oMathPara>
    </w:p>
    <w:p w:rsidR="007E69B2" w:rsidRPr="00BC2269" w:rsidRDefault="007E69B2" w:rsidP="00C8453F">
      <w:pPr>
        <w:rPr>
          <w:rFonts w:eastAsiaTheme="minorEastAsia"/>
          <w:lang w:val="es-CL"/>
        </w:rPr>
      </w:pPr>
      <w:r w:rsidRPr="00BC2269">
        <w:rPr>
          <w:rFonts w:eastAsiaTheme="minorEastAsia"/>
          <w:lang w:val="es-CL"/>
        </w:rPr>
        <w:t>n representa la cantidad de aspectos a revisar.</w:t>
      </w:r>
    </w:p>
    <w:p w:rsidR="007E69B2" w:rsidRPr="00BC2269" w:rsidRDefault="0016786A" w:rsidP="00C8453F">
      <w:pPr>
        <w:rPr>
          <w:rFonts w:eastAsiaTheme="minorEastAsia"/>
          <w:lang w:val="es-CL"/>
        </w:rPr>
      </w:pPr>
      <m:oMath>
        <m:sSub>
          <m:sSubPr>
            <m:ctrlPr>
              <w:rPr>
                <w:rFonts w:ascii="Cambria Math" w:eastAsiaTheme="minorEastAsia" w:hAnsi="Cambria Math"/>
                <w:i/>
                <w:lang w:val="es-CL"/>
              </w:rPr>
            </m:ctrlPr>
          </m:sSubPr>
          <m:e>
            <m:r>
              <w:rPr>
                <w:rFonts w:ascii="Cambria Math" w:eastAsiaTheme="minorEastAsia" w:hAnsi="Cambria Math"/>
                <w:lang w:val="es-CL"/>
              </w:rPr>
              <m:t>A</m:t>
            </m:r>
          </m:e>
          <m:sub>
            <m:r>
              <w:rPr>
                <w:rFonts w:ascii="Cambria Math" w:eastAsiaTheme="minorEastAsia" w:hAnsi="Cambria Math"/>
                <w:lang w:val="es-CL"/>
              </w:rPr>
              <m:t>i</m:t>
            </m:r>
          </m:sub>
        </m:sSub>
      </m:oMath>
      <w:r w:rsidR="007477A4" w:rsidRPr="00BC2269">
        <w:rPr>
          <w:rFonts w:eastAsiaTheme="minorEastAsia"/>
          <w:lang w:val="es-CL"/>
        </w:rPr>
        <w:t xml:space="preserve"> representa el valor i-esimo del aspecto evaluado.</w:t>
      </w:r>
    </w:p>
    <w:p w:rsidR="007E69B2" w:rsidRPr="00BC2269" w:rsidRDefault="007E69B2" w:rsidP="00C8453F">
      <w:pPr>
        <w:rPr>
          <w:lang w:val="es-CL"/>
        </w:rPr>
      </w:pPr>
    </w:p>
    <w:p w:rsidR="00397906" w:rsidRPr="00BC2269" w:rsidRDefault="00D93E1F" w:rsidP="00205541">
      <w:pPr>
        <w:pStyle w:val="Ttulo1"/>
        <w:rPr>
          <w:lang w:val="es-CL"/>
        </w:rPr>
      </w:pPr>
      <w:bookmarkStart w:id="19" w:name="_Ref314581833"/>
      <w:bookmarkStart w:id="20" w:name="_Toc314585268"/>
      <w:bookmarkStart w:id="21" w:name="_Toc314585402"/>
      <w:r w:rsidRPr="00BC2269">
        <w:rPr>
          <w:lang w:val="es-CL"/>
        </w:rPr>
        <w:lastRenderedPageBreak/>
        <w:t>Aspectos</w:t>
      </w:r>
      <w:r w:rsidR="00205541" w:rsidRPr="00BC2269">
        <w:rPr>
          <w:lang w:val="es-CL"/>
        </w:rPr>
        <w:t xml:space="preserve"> a analizar</w:t>
      </w:r>
      <w:bookmarkEnd w:id="19"/>
      <w:bookmarkEnd w:id="20"/>
      <w:bookmarkEnd w:id="21"/>
    </w:p>
    <w:p w:rsidR="007E69B2" w:rsidRPr="00BC2269" w:rsidRDefault="007E69B2" w:rsidP="007E69B2">
      <w:pPr>
        <w:rPr>
          <w:lang w:val="es-CL"/>
        </w:rPr>
      </w:pPr>
      <w:r w:rsidRPr="00BC2269">
        <w:rPr>
          <w:lang w:val="es-CL"/>
        </w:rPr>
        <w:t xml:space="preserve">Como se </w:t>
      </w:r>
      <w:r w:rsidR="00BC2269" w:rsidRPr="00BC2269">
        <w:rPr>
          <w:lang w:val="es-CL"/>
        </w:rPr>
        <w:t>vio</w:t>
      </w:r>
      <w:r w:rsidRPr="00BC2269">
        <w:rPr>
          <w:lang w:val="es-CL"/>
        </w:rPr>
        <w:t xml:space="preserve"> en el punto </w:t>
      </w:r>
      <w:r w:rsidRPr="00BC2269">
        <w:rPr>
          <w:lang w:val="es-CL"/>
        </w:rPr>
        <w:fldChar w:fldCharType="begin"/>
      </w:r>
      <w:r w:rsidRPr="00BC2269">
        <w:rPr>
          <w:lang w:val="es-CL"/>
        </w:rPr>
        <w:instrText xml:space="preserve"> REF _Ref313984515 \r \h </w:instrText>
      </w:r>
      <w:r w:rsidRPr="00BC2269">
        <w:rPr>
          <w:lang w:val="es-CL"/>
        </w:rPr>
      </w:r>
      <w:r w:rsidRPr="00BC2269">
        <w:rPr>
          <w:lang w:val="es-CL"/>
        </w:rPr>
        <w:fldChar w:fldCharType="separate"/>
      </w:r>
      <w:r w:rsidR="00625296">
        <w:rPr>
          <w:lang w:val="es-CL"/>
        </w:rPr>
        <w:t>3</w:t>
      </w:r>
      <w:r w:rsidRPr="00BC2269">
        <w:rPr>
          <w:lang w:val="es-CL"/>
        </w:rPr>
        <w:fldChar w:fldCharType="end"/>
      </w:r>
      <w:r w:rsidRPr="00BC2269">
        <w:rPr>
          <w:lang w:val="es-CL"/>
        </w:rPr>
        <w:t>, se debe realizar una revisión completa de cada capa, y para cada</w:t>
      </w:r>
      <w:r w:rsidR="007477A4" w:rsidRPr="00BC2269">
        <w:rPr>
          <w:lang w:val="es-CL"/>
        </w:rPr>
        <w:t xml:space="preserve"> capa se debe realizar un análisis de aspectos. Estos aspectos se detallan a continuación.</w:t>
      </w:r>
    </w:p>
    <w:p w:rsidR="00205541" w:rsidRPr="00BC2269" w:rsidRDefault="00205541" w:rsidP="00205541">
      <w:pPr>
        <w:pStyle w:val="Ttulo2"/>
        <w:rPr>
          <w:lang w:val="es-CL"/>
        </w:rPr>
      </w:pPr>
      <w:bookmarkStart w:id="22" w:name="_Ref314490248"/>
      <w:bookmarkStart w:id="23" w:name="_Toc314585269"/>
      <w:bookmarkStart w:id="24" w:name="_Toc314585403"/>
      <w:r w:rsidRPr="00BC2269">
        <w:rPr>
          <w:lang w:val="es-CL"/>
        </w:rPr>
        <w:t>Datos georrefer</w:t>
      </w:r>
      <w:r w:rsidR="007E69B2" w:rsidRPr="00BC2269">
        <w:rPr>
          <w:lang w:val="es-CL"/>
        </w:rPr>
        <w:t>e</w:t>
      </w:r>
      <w:r w:rsidRPr="00BC2269">
        <w:rPr>
          <w:lang w:val="es-CL"/>
        </w:rPr>
        <w:t>nciados</w:t>
      </w:r>
      <w:bookmarkEnd w:id="22"/>
      <w:bookmarkEnd w:id="23"/>
      <w:bookmarkEnd w:id="24"/>
    </w:p>
    <w:p w:rsidR="007477A4" w:rsidRPr="00BC2269" w:rsidRDefault="008F6502" w:rsidP="007477A4">
      <w:pPr>
        <w:rPr>
          <w:lang w:val="es-CL"/>
        </w:rPr>
      </w:pPr>
      <w:r w:rsidRPr="00BC2269">
        <w:rPr>
          <w:noProof/>
          <w:lang w:eastAsia="es-ES"/>
        </w:rPr>
        <w:drawing>
          <wp:anchor distT="0" distB="0" distL="114300" distR="114300" simplePos="0" relativeHeight="251671552" behindDoc="0" locked="0" layoutInCell="1" allowOverlap="1" wp14:anchorId="7427A212" wp14:editId="2F81918A">
            <wp:simplePos x="0" y="0"/>
            <wp:positionH relativeFrom="column">
              <wp:posOffset>3109595</wp:posOffset>
            </wp:positionH>
            <wp:positionV relativeFrom="paragraph">
              <wp:posOffset>598805</wp:posOffset>
            </wp:positionV>
            <wp:extent cx="2536190" cy="1732915"/>
            <wp:effectExtent l="0" t="0" r="0" b="19685"/>
            <wp:wrapSquare wrapText="bothSides"/>
            <wp:docPr id="18" name="Diagrama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5" r:lo="rId36" r:qs="rId37" r:cs="rId38"/>
              </a:graphicData>
            </a:graphic>
            <wp14:sizeRelH relativeFrom="page">
              <wp14:pctWidth>0</wp14:pctWidth>
            </wp14:sizeRelH>
            <wp14:sizeRelV relativeFrom="page">
              <wp14:pctHeight>0</wp14:pctHeight>
            </wp14:sizeRelV>
          </wp:anchor>
        </w:drawing>
      </w:r>
      <w:r w:rsidR="007477A4" w:rsidRPr="00BC2269">
        <w:rPr>
          <w:lang w:val="es-CL"/>
        </w:rPr>
        <w:t>Este aspecto contempla si efectivamente se capturan datos georreferenciados en esa capa. Si se capturan intenta ver el estado de almacenamiento que tienen.</w:t>
      </w:r>
    </w:p>
    <w:p w:rsidR="007477A4" w:rsidRPr="00BC2269" w:rsidRDefault="008F6502" w:rsidP="007477A4">
      <w:pPr>
        <w:rPr>
          <w:lang w:val="es-CL"/>
        </w:rPr>
      </w:pPr>
      <w:r w:rsidRPr="00BC2269">
        <w:rPr>
          <w:lang w:val="es-CL"/>
        </w:rPr>
        <w:t xml:space="preserve">Nivel 1: </w:t>
      </w:r>
      <w:r w:rsidR="00A672CD">
        <w:rPr>
          <w:lang w:val="es-CL"/>
        </w:rPr>
        <w:t xml:space="preserve">Sin captura. </w:t>
      </w:r>
      <w:r w:rsidR="007477A4" w:rsidRPr="00BC2269">
        <w:rPr>
          <w:lang w:val="es-CL"/>
        </w:rPr>
        <w:t xml:space="preserve">Todo trabajo, servicio o prestación que realiza un servicio en el territorio debe ser medida y reflejada en una capa de información georreferenciada. Si actualmente esto no ocurre, </w:t>
      </w:r>
      <w:r w:rsidRPr="00BC2269">
        <w:rPr>
          <w:lang w:val="es-CL"/>
        </w:rPr>
        <w:t>se considera que esta capa esta en nivel 1. Como proyecto se debe proponer que hay que</w:t>
      </w:r>
      <w:r w:rsidR="007477A4" w:rsidRPr="00BC2269">
        <w:rPr>
          <w:lang w:val="es-CL"/>
        </w:rPr>
        <w:t xml:space="preserve"> iniciar el trabajo de captura</w:t>
      </w:r>
      <w:r w:rsidRPr="00BC2269">
        <w:rPr>
          <w:lang w:val="es-CL"/>
        </w:rPr>
        <w:t>. Esto requiere capacitaciones a los funcionarios, compra de equipos GPS, etc.</w:t>
      </w:r>
    </w:p>
    <w:p w:rsidR="008F6502" w:rsidRPr="00BC2269" w:rsidRDefault="008F6502" w:rsidP="007477A4">
      <w:pPr>
        <w:rPr>
          <w:lang w:val="es-CL"/>
        </w:rPr>
      </w:pPr>
      <w:r w:rsidRPr="00BC2269">
        <w:rPr>
          <w:noProof/>
          <w:lang w:eastAsia="es-ES"/>
        </w:rPr>
        <mc:AlternateContent>
          <mc:Choice Requires="wps">
            <w:drawing>
              <wp:anchor distT="0" distB="0" distL="114300" distR="114300" simplePos="0" relativeHeight="251673600" behindDoc="0" locked="0" layoutInCell="1" allowOverlap="1" wp14:anchorId="18B91E7F" wp14:editId="10D3ACEE">
                <wp:simplePos x="0" y="0"/>
                <wp:positionH relativeFrom="column">
                  <wp:posOffset>3109595</wp:posOffset>
                </wp:positionH>
                <wp:positionV relativeFrom="paragraph">
                  <wp:posOffset>104140</wp:posOffset>
                </wp:positionV>
                <wp:extent cx="2536190" cy="635"/>
                <wp:effectExtent l="0" t="0" r="0" b="0"/>
                <wp:wrapSquare wrapText="bothSides"/>
                <wp:docPr id="19" name="19 Cuadro de texto"/>
                <wp:cNvGraphicFramePr/>
                <a:graphic xmlns:a="http://schemas.openxmlformats.org/drawingml/2006/main">
                  <a:graphicData uri="http://schemas.microsoft.com/office/word/2010/wordprocessingShape">
                    <wps:wsp>
                      <wps:cNvSpPr txBox="1"/>
                      <wps:spPr>
                        <a:xfrm>
                          <a:off x="0" y="0"/>
                          <a:ext cx="2536190" cy="635"/>
                        </a:xfrm>
                        <a:prstGeom prst="rect">
                          <a:avLst/>
                        </a:prstGeom>
                        <a:solidFill>
                          <a:prstClr val="white"/>
                        </a:solidFill>
                        <a:ln>
                          <a:noFill/>
                        </a:ln>
                        <a:effectLst/>
                      </wps:spPr>
                      <wps:txbx>
                        <w:txbxContent>
                          <w:p w:rsidR="00914BBB" w:rsidRPr="007B4967" w:rsidRDefault="00914BBB" w:rsidP="008F6502">
                            <w:pPr>
                              <w:pStyle w:val="Epgrafe"/>
                              <w:rPr>
                                <w:noProof/>
                              </w:rPr>
                            </w:pPr>
                            <w:r>
                              <w:t xml:space="preserve">Ilustración </w:t>
                            </w:r>
                            <w:fldSimple w:instr=" SEQ Ilustración \* ARABIC ">
                              <w:r w:rsidR="00625296">
                                <w:rPr>
                                  <w:noProof/>
                                </w:rPr>
                                <w:t>6</w:t>
                              </w:r>
                            </w:fldSimple>
                            <w:r>
                              <w:t>: Datos georreferenciados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19 Cuadro de texto" o:spid="_x0000_s1030" type="#_x0000_t202" style="position:absolute;left:0;text-align:left;margin-left:244.85pt;margin-top:8.2pt;width:199.7pt;height:.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t3AOgIAAHsEAAAOAAAAZHJzL2Uyb0RvYy54bWysVFFv2jAQfp+0/2D5fQToikZEqBgV0yTU&#10;VqJTn43jkEi2zzsbEvbrd3YI3bo9TXsx57vzXb7vu2Nx1xnNTgp9A7bgk9GYM2UllI09FPzb8+bD&#10;J858ELYUGqwq+Fl5frd8/27RulxNoQZdKmRUxPq8dQWvQ3B5lnlZKyP8CJyyFKwAjQh0xUNWomip&#10;utHZdDyeZS1g6RCk8p68932QL1P9qlIyPFaVV4HpgtO3hXRiOvfxzJYLkR9QuLqRl88Q//AVRjSW&#10;ml5L3Ysg2BGbP0qZRiJ4qMJIgsmgqhqpEgZCMxm/QbOrhVMJC5Hj3ZUm///KyofTE7KmJO3mnFlh&#10;SKPJnK2PokRgpWJBdQEiTa3zOWXvHOWH7jN0lDj4PTkj+q5CE38JF6M4EX6+kkx1mCTn9PZmNplT&#10;SFJsdnMba2SvTx368EWBYdEoOJKCiVhx2vrQpw4psZMH3ZSbRut4iYG1RnYSpHZbN0Fdiv+WpW3M&#10;tRBf9QV7j0rjcukS0faoohW6fZdI+jgg3kN5JiIQ+onyTm4a6r4VPjwJpBEigLQW4ZGOSkNbcLhY&#10;nNWAP/7mj/mkLEU5a2kkC+6/HwUqzvRXS5rH+R0MHIz9YNijWQPhntDCOZlMeoBBD2aFYF5oW1ax&#10;C4WEldSr4GEw16FfDNo2qVarlERT6kTY2p2TsfTA8nP3ItBdNIoj8gDDsIr8jVR9bhLLrY6BeE86&#10;Rl57Fkn/eKEJT5Nw2ca4Qr/eU9brf8byJwAAAP//AwBQSwMEFAAGAAgAAAAhAAstdkHgAAAACQEA&#10;AA8AAABkcnMvZG93bnJldi54bWxMj7FOwzAQhnck3sE6JBZEnUJI0xCnqioYYKkIXbq58TUOxHZk&#10;O214e64TjHf/p/++K1eT6dkJfeicFTCfJcDQNk51thWw+3y9z4GFKK2SvbMo4AcDrKrrq1IWyp3t&#10;B57q2DIqsaGQAnSMQ8F5aDQaGWZuQEvZ0XkjI42+5crLM5Wbnj8kScaN7Cxd0HLAjcbmux6NgG26&#10;3+q78fjyvk4f/dtu3GRfbS3E7c20fgYWcYp/MFz0SR0qcjq40arAegFpvlwQSkGWAiMgz5dzYIfL&#10;4gl4VfL/H1S/AAAA//8DAFBLAQItABQABgAIAAAAIQC2gziS/gAAAOEBAAATAAAAAAAAAAAAAAAA&#10;AAAAAABbQ29udGVudF9UeXBlc10ueG1sUEsBAi0AFAAGAAgAAAAhADj9If/WAAAAlAEAAAsAAAAA&#10;AAAAAAAAAAAALwEAAF9yZWxzLy5yZWxzUEsBAi0AFAAGAAgAAAAhAB1e3cA6AgAAewQAAA4AAAAA&#10;AAAAAAAAAAAALgIAAGRycy9lMm9Eb2MueG1sUEsBAi0AFAAGAAgAAAAhAAstdkHgAAAACQEAAA8A&#10;AAAAAAAAAAAAAAAAlAQAAGRycy9kb3ducmV2LnhtbFBLBQYAAAAABAAEAPMAAAChBQAAAAA=&#10;" stroked="f">
                <v:textbox style="mso-fit-shape-to-text:t" inset="0,0,0,0">
                  <w:txbxContent>
                    <w:p w:rsidR="00914BBB" w:rsidRPr="007B4967" w:rsidRDefault="00914BBB" w:rsidP="008F6502">
                      <w:pPr>
                        <w:pStyle w:val="Epgrafe"/>
                        <w:rPr>
                          <w:noProof/>
                        </w:rPr>
                      </w:pPr>
                      <w:r>
                        <w:t xml:space="preserve">Ilustración </w:t>
                      </w:r>
                      <w:r w:rsidR="00625296">
                        <w:fldChar w:fldCharType="begin"/>
                      </w:r>
                      <w:r w:rsidR="00625296">
                        <w:instrText xml:space="preserve"> SEQ Ilustración \* ARAB</w:instrText>
                      </w:r>
                      <w:r w:rsidR="00625296">
                        <w:instrText xml:space="preserve">IC </w:instrText>
                      </w:r>
                      <w:r w:rsidR="00625296">
                        <w:fldChar w:fldCharType="separate"/>
                      </w:r>
                      <w:r w:rsidR="00625296">
                        <w:rPr>
                          <w:noProof/>
                        </w:rPr>
                        <w:t>6</w:t>
                      </w:r>
                      <w:r w:rsidR="00625296">
                        <w:rPr>
                          <w:noProof/>
                        </w:rPr>
                        <w:fldChar w:fldCharType="end"/>
                      </w:r>
                      <w:r>
                        <w:t>: Datos georreferenciados</w:t>
                      </w:r>
                    </w:p>
                  </w:txbxContent>
                </v:textbox>
                <w10:wrap type="square"/>
              </v:shape>
            </w:pict>
          </mc:Fallback>
        </mc:AlternateContent>
      </w:r>
      <w:r w:rsidRPr="00BC2269">
        <w:rPr>
          <w:lang w:val="es-CL"/>
        </w:rPr>
        <w:t xml:space="preserve">Nivel 2: </w:t>
      </w:r>
      <w:r w:rsidR="00A672CD">
        <w:rPr>
          <w:lang w:val="es-CL"/>
        </w:rPr>
        <w:t xml:space="preserve">Almacenamiento en papel. </w:t>
      </w:r>
      <w:r w:rsidRPr="00BC2269">
        <w:rPr>
          <w:lang w:val="es-CL"/>
        </w:rPr>
        <w:t xml:space="preserve">En este nivel, se cuenta que el servicio realiza trabajos de captura de información, pero los </w:t>
      </w:r>
      <w:r w:rsidR="00BC2269" w:rsidRPr="00BC2269">
        <w:rPr>
          <w:lang w:val="es-CL"/>
        </w:rPr>
        <w:t>están</w:t>
      </w:r>
      <w:r w:rsidRPr="00BC2269">
        <w:rPr>
          <w:lang w:val="es-CL"/>
        </w:rPr>
        <w:t xml:space="preserve"> almacenando en papel. Esto incluye, anotaciones en fotografías, cartas impresas, mapas, etc. Si una capa se encuentra en este nivel, se debe proponer que se empiece a ingresar los datos geográficos en algún sistema digital, como una planilla de cálculo, BBDD o sistema SIG. Esto requiere capacitar a los funcionarios, darle acceso a equipamiento computacional y su software asociado.</w:t>
      </w:r>
    </w:p>
    <w:p w:rsidR="008F6502" w:rsidRPr="00BC2269" w:rsidRDefault="008F6502" w:rsidP="007477A4">
      <w:pPr>
        <w:rPr>
          <w:lang w:val="es-CL"/>
        </w:rPr>
      </w:pPr>
      <w:r w:rsidRPr="00BC2269">
        <w:rPr>
          <w:lang w:val="es-CL"/>
        </w:rPr>
        <w:t xml:space="preserve">Nivel 3: </w:t>
      </w:r>
      <w:r w:rsidR="00A672CD">
        <w:rPr>
          <w:lang w:val="es-CL"/>
        </w:rPr>
        <w:t xml:space="preserve">Almacenamiento digital. </w:t>
      </w:r>
      <w:r w:rsidRPr="00BC2269">
        <w:rPr>
          <w:lang w:val="es-CL"/>
        </w:rPr>
        <w:t xml:space="preserve">En este nivel, la capa se esta almacenando en algún soporte digital. Esto incluye planillas de </w:t>
      </w:r>
      <w:r w:rsidR="00BC2269" w:rsidRPr="00BC2269">
        <w:rPr>
          <w:lang w:val="es-CL"/>
        </w:rPr>
        <w:t>cálculo</w:t>
      </w:r>
      <w:r w:rsidRPr="00BC2269">
        <w:rPr>
          <w:lang w:val="es-CL"/>
        </w:rPr>
        <w:t xml:space="preserve"> dibujos </w:t>
      </w:r>
      <w:r w:rsidR="00BC2269" w:rsidRPr="00BC2269">
        <w:rPr>
          <w:lang w:val="es-CL"/>
        </w:rPr>
        <w:t>AutoCAD</w:t>
      </w:r>
      <w:r w:rsidRPr="00BC2269">
        <w:rPr>
          <w:lang w:val="es-CL"/>
        </w:rPr>
        <w:t>, capas KML (Google Earth) o bases de datos. La propuesta debe ser que los datos se empiecen a ingresar y almacenar en sistemas de información geográfica (SIG). Esto requiere capacitar a los funcionarios, dotarlos del software adecuado y de equipamiento computacional. En esta etapa no se requiere necesariamente adquirir software SIG propietario, se puede analizar la opción de usar software libre.</w:t>
      </w:r>
    </w:p>
    <w:p w:rsidR="00AC5E00" w:rsidRPr="00BC2269" w:rsidRDefault="00AC5E00" w:rsidP="007477A4">
      <w:pPr>
        <w:rPr>
          <w:lang w:val="es-CL"/>
        </w:rPr>
      </w:pPr>
      <w:r w:rsidRPr="00BC2269">
        <w:rPr>
          <w:lang w:val="es-CL"/>
        </w:rPr>
        <w:t xml:space="preserve">Nivel 4: </w:t>
      </w:r>
      <w:r w:rsidR="00A672CD">
        <w:rPr>
          <w:lang w:val="es-CL"/>
        </w:rPr>
        <w:t xml:space="preserve">Sistema de información geográfica (SIG). </w:t>
      </w:r>
      <w:r w:rsidRPr="00BC2269">
        <w:rPr>
          <w:lang w:val="es-CL"/>
        </w:rPr>
        <w:t>Este nivel requiere que la capa se almacene y procese en un software SIG, quedando excluidos los software tipo CAD. Normalmente los software SIG trabajan con archivos locales Shape. Lo que se debe proponer es migrar los datos SIG a un servidor de Geo DDBB, donde los datos quedan distribuidos y disponibles de manera centralizada. Logrado esto, el usuario ya no debe contar con copias locales de datos georreferenciados, y los usa por la red. Para lograr este nivel se requiere</w:t>
      </w:r>
      <w:r w:rsidR="00D57851" w:rsidRPr="00BC2269">
        <w:rPr>
          <w:lang w:val="es-CL"/>
        </w:rPr>
        <w:t xml:space="preserve"> capacitar a los funcionarios y asignarle las horas hombre para lograr la correcta migración de los datos. En este punto no se requiere contar con servidores dedicados en cada servicio, se debe utilizar los servidores dispuestos en CIREN en la infraestructura de datos espaciales (IDE)</w:t>
      </w:r>
    </w:p>
    <w:p w:rsidR="00D57851" w:rsidRPr="00BC2269" w:rsidRDefault="00D57851" w:rsidP="007477A4">
      <w:pPr>
        <w:rPr>
          <w:lang w:val="es-CL"/>
        </w:rPr>
      </w:pPr>
      <w:r w:rsidRPr="00BC2269">
        <w:rPr>
          <w:lang w:val="es-CL"/>
        </w:rPr>
        <w:t xml:space="preserve">Nivel 5: </w:t>
      </w:r>
      <w:r w:rsidR="00A672CD">
        <w:rPr>
          <w:lang w:val="es-CL"/>
        </w:rPr>
        <w:t xml:space="preserve">Geo base de datos. </w:t>
      </w:r>
      <w:r w:rsidRPr="00BC2269">
        <w:rPr>
          <w:lang w:val="es-CL"/>
        </w:rPr>
        <w:t>En este punto, la capa esta en su nivel máximo de madurez, ya que los datos se captura</w:t>
      </w:r>
      <w:r w:rsidR="005412E5" w:rsidRPr="00BC2269">
        <w:rPr>
          <w:lang w:val="es-CL"/>
        </w:rPr>
        <w:t>n</w:t>
      </w:r>
      <w:r w:rsidRPr="00BC2269">
        <w:rPr>
          <w:lang w:val="es-CL"/>
        </w:rPr>
        <w:t xml:space="preserve"> y se dejan disponibles para el resto de los funcionarios.</w:t>
      </w:r>
    </w:p>
    <w:p w:rsidR="00205541" w:rsidRPr="00BC2269" w:rsidRDefault="00205541" w:rsidP="00205541">
      <w:pPr>
        <w:pStyle w:val="Ttulo2"/>
        <w:rPr>
          <w:lang w:val="es-CL"/>
        </w:rPr>
      </w:pPr>
      <w:bookmarkStart w:id="25" w:name="_Toc314585270"/>
      <w:bookmarkStart w:id="26" w:name="_Toc314585404"/>
      <w:r w:rsidRPr="00BC2269">
        <w:rPr>
          <w:lang w:val="es-CL"/>
        </w:rPr>
        <w:t>Geometría</w:t>
      </w:r>
      <w:bookmarkEnd w:id="25"/>
      <w:bookmarkEnd w:id="26"/>
    </w:p>
    <w:p w:rsidR="00856596" w:rsidRPr="00BC2269" w:rsidRDefault="00D57851" w:rsidP="00D57851">
      <w:pPr>
        <w:rPr>
          <w:lang w:val="es-CL"/>
        </w:rPr>
      </w:pPr>
      <w:r w:rsidRPr="00BC2269">
        <w:rPr>
          <w:lang w:val="es-CL"/>
        </w:rPr>
        <w:t>Este aspecto contempla</w:t>
      </w:r>
      <w:r w:rsidR="00CC071A" w:rsidRPr="00BC2269">
        <w:rPr>
          <w:lang w:val="es-CL"/>
        </w:rPr>
        <w:t xml:space="preserve"> un análisis del tipo de geometría que se utiliza en una capa. </w:t>
      </w:r>
      <w:r w:rsidR="00856596" w:rsidRPr="00BC2269">
        <w:rPr>
          <w:lang w:val="es-CL"/>
        </w:rPr>
        <w:t xml:space="preserve">El foco es si se trabaja con puntos, líneas o polígonos. </w:t>
      </w:r>
      <w:r w:rsidR="00CC071A" w:rsidRPr="00BC2269">
        <w:rPr>
          <w:lang w:val="es-CL"/>
        </w:rPr>
        <w:t>En este aspecto hay que ser claro que no hay un nivel único a alcanzar. Se debe analizar caso</w:t>
      </w:r>
      <w:r w:rsidR="00856596" w:rsidRPr="00BC2269">
        <w:rPr>
          <w:lang w:val="es-CL"/>
        </w:rPr>
        <w:t xml:space="preserve"> a caso según su dimensión espacial. Por ejemplo, una trampa de mosca de la fruta puede ser un punto, pero el área de cobertura de su zona de exclusión es </w:t>
      </w:r>
      <w:r w:rsidR="00856596" w:rsidRPr="00BC2269">
        <w:rPr>
          <w:lang w:val="es-CL"/>
        </w:rPr>
        <w:lastRenderedPageBreak/>
        <w:t>necesariamente un polígono. Una bomba de agua se puede representar con un punto, pero el canal que canaliza el agua extraída debe ser una línea.</w:t>
      </w:r>
    </w:p>
    <w:p w:rsidR="00856596" w:rsidRPr="00BC2269" w:rsidRDefault="005412E5" w:rsidP="00D57851">
      <w:pPr>
        <w:rPr>
          <w:lang w:val="es-CL"/>
        </w:rPr>
      </w:pPr>
      <w:r w:rsidRPr="00BC2269">
        <w:rPr>
          <w:noProof/>
          <w:lang w:eastAsia="es-ES"/>
        </w:rPr>
        <mc:AlternateContent>
          <mc:Choice Requires="wps">
            <w:drawing>
              <wp:anchor distT="0" distB="0" distL="114300" distR="114300" simplePos="0" relativeHeight="251677696" behindDoc="0" locked="0" layoutInCell="1" allowOverlap="1" wp14:anchorId="239DE22E" wp14:editId="7AFACFA1">
                <wp:simplePos x="0" y="0"/>
                <wp:positionH relativeFrom="column">
                  <wp:posOffset>3149600</wp:posOffset>
                </wp:positionH>
                <wp:positionV relativeFrom="paragraph">
                  <wp:posOffset>2679700</wp:posOffset>
                </wp:positionV>
                <wp:extent cx="2536190" cy="635"/>
                <wp:effectExtent l="0" t="0" r="0" b="0"/>
                <wp:wrapSquare wrapText="bothSides"/>
                <wp:docPr id="14" name="14 Cuadro de texto"/>
                <wp:cNvGraphicFramePr/>
                <a:graphic xmlns:a="http://schemas.openxmlformats.org/drawingml/2006/main">
                  <a:graphicData uri="http://schemas.microsoft.com/office/word/2010/wordprocessingShape">
                    <wps:wsp>
                      <wps:cNvSpPr txBox="1"/>
                      <wps:spPr>
                        <a:xfrm>
                          <a:off x="0" y="0"/>
                          <a:ext cx="2536190" cy="635"/>
                        </a:xfrm>
                        <a:prstGeom prst="rect">
                          <a:avLst/>
                        </a:prstGeom>
                        <a:solidFill>
                          <a:prstClr val="white"/>
                        </a:solidFill>
                        <a:ln>
                          <a:noFill/>
                        </a:ln>
                        <a:effectLst/>
                      </wps:spPr>
                      <wps:txbx>
                        <w:txbxContent>
                          <w:p w:rsidR="00914BBB" w:rsidRPr="00D87608" w:rsidRDefault="00914BBB" w:rsidP="005412E5">
                            <w:pPr>
                              <w:pStyle w:val="Epgrafe"/>
                              <w:rPr>
                                <w:noProof/>
                              </w:rPr>
                            </w:pPr>
                            <w:r>
                              <w:t xml:space="preserve">Ilustración </w:t>
                            </w:r>
                            <w:fldSimple w:instr=" SEQ Ilustración \* ARABIC ">
                              <w:r w:rsidR="00625296">
                                <w:rPr>
                                  <w:noProof/>
                                </w:rPr>
                                <w:t>7</w:t>
                              </w:r>
                            </w:fldSimple>
                            <w:r>
                              <w:t>: Geometría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14 Cuadro de texto" o:spid="_x0000_s1031" type="#_x0000_t202" style="position:absolute;left:0;text-align:left;margin-left:248pt;margin-top:211pt;width:199.7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0bgOAIAAHsEAAAOAAAAZHJzL2Uyb0RvYy54bWysVFFv2jAQfp+0/2D5fQRoi7aIUDEqpkmo&#10;rUSnPhvHIZFsn3c2JOzX7+wQ2Lo9TXsx57sv3/m+u2N+3xnNjgp9A7bgk9GYM2UllI3dF/zby/rD&#10;R858ELYUGqwq+El5fr94/27eulxNoQZdKmREYn3euoLXIbg8y7yslRF+BE5ZClaARgS64j4rUbTE&#10;bnQ2HY9nWQtYOgSpvCfvQx/ki8RfVUqGp6ryKjBdcHpbSCemcxfPbDEX+R6Fqxt5fob4h1cY0VhK&#10;eqF6EEGwAzZ/UJlGIniowkiCyaCqGqlSDVTNZPymmm0tnEq1kDjeXWTy/49WPh6fkTUl9e6WMysM&#10;9Whyy1YHUSKwUrGgugBRptb5nNBbR/jQfYaOgIPfkzNW31Vo4i/VxShOgp8uIhMPk+Sc3t3MJp8o&#10;JCk2u7mLHNn1U4c+fFFgWDQKjtTBJKw4bnzooQMkZvKgm3LdaB0vMbDSyI6Cut3WTVBn8t9Q2kas&#10;hfhVT9h7VBqXc5ZYbV9VtEK365JI6bXRs4PyREIg9BPlnVw3lH0jfHgWSCNEBdJahCc6Kg1tweFs&#10;cVYD/vibP+KpsxTlrKWRLLj/fhCoONNfLfU8zu9g4GDsBsMezAqo7gktnJPJpA8w6MGsEMwrbcsy&#10;ZqGQsJJyFTwM5ir0i0HbJtVymUA0pU6Ejd06GakHlV+6V4Hu3KM4Io8wDKvI37Sqx6ZmueUhkO6p&#10;j1cVqf/xQhOeJuG8jXGFfr0n1PU/Y/ETAAD//wMAUEsDBBQABgAIAAAAIQCI5Vkv4QAAAAsBAAAP&#10;AAAAZHJzL2Rvd25yZXYueG1sTI8xT8MwEIV3JP6DdUgsiDoNIWrTOFVVwQBLRejC5sbXOCW2I9tp&#10;w7/nYIHt3d3Tu++V68n07Iw+dM4KmM8SYGgbpzrbCti/P98vgIUorZK9syjgCwOsq+urUhbKXewb&#10;nuvYMgqxoZACdIxDwXloNBoZZm5AS7ej80ZGGn3LlZcXCjc9T5Mk50Z2lj5oOeBWY/NZj0bALvvY&#10;6bvx+PS6yR78y37c5qe2FuL2ZtqsgEWc4p8ZfvAJHSpiOrjRqsB6Adkypy6RRJqSIMdi+ZgBO/xu&#10;5sCrkv/vUH0DAAD//wMAUEsBAi0AFAAGAAgAAAAhALaDOJL+AAAA4QEAABMAAAAAAAAAAAAAAAAA&#10;AAAAAFtDb250ZW50X1R5cGVzXS54bWxQSwECLQAUAAYACAAAACEAOP0h/9YAAACUAQAACwAAAAAA&#10;AAAAAAAAAAAvAQAAX3JlbHMvLnJlbHNQSwECLQAUAAYACAAAACEAS5tG4DgCAAB7BAAADgAAAAAA&#10;AAAAAAAAAAAuAgAAZHJzL2Uyb0RvYy54bWxQSwECLQAUAAYACAAAACEAiOVZL+EAAAALAQAADwAA&#10;AAAAAAAAAAAAAACSBAAAZHJzL2Rvd25yZXYueG1sUEsFBgAAAAAEAAQA8wAAAKAFAAAAAA==&#10;" stroked="f">
                <v:textbox style="mso-fit-shape-to-text:t" inset="0,0,0,0">
                  <w:txbxContent>
                    <w:p w:rsidR="00914BBB" w:rsidRPr="00D87608" w:rsidRDefault="00914BBB" w:rsidP="005412E5">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7</w:t>
                      </w:r>
                      <w:r w:rsidR="00625296">
                        <w:rPr>
                          <w:noProof/>
                        </w:rPr>
                        <w:fldChar w:fldCharType="end"/>
                      </w:r>
                      <w:r>
                        <w:t>: Geometría</w:t>
                      </w:r>
                    </w:p>
                  </w:txbxContent>
                </v:textbox>
                <w10:wrap type="square"/>
              </v:shape>
            </w:pict>
          </mc:Fallback>
        </mc:AlternateContent>
      </w:r>
      <w:r w:rsidR="00A73B3E" w:rsidRPr="00BC2269">
        <w:rPr>
          <w:noProof/>
          <w:lang w:eastAsia="es-ES"/>
        </w:rPr>
        <w:drawing>
          <wp:anchor distT="0" distB="0" distL="114300" distR="114300" simplePos="0" relativeHeight="251675648" behindDoc="0" locked="0" layoutInCell="1" allowOverlap="1" wp14:anchorId="02FC5A4A" wp14:editId="262073AB">
            <wp:simplePos x="0" y="0"/>
            <wp:positionH relativeFrom="column">
              <wp:posOffset>3150235</wp:posOffset>
            </wp:positionH>
            <wp:positionV relativeFrom="paragraph">
              <wp:posOffset>892175</wp:posOffset>
            </wp:positionV>
            <wp:extent cx="2536190" cy="1732915"/>
            <wp:effectExtent l="0" t="0" r="0" b="19685"/>
            <wp:wrapSquare wrapText="bothSides"/>
            <wp:docPr id="9" name="Diagrama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14:sizeRelH relativeFrom="page">
              <wp14:pctWidth>0</wp14:pctWidth>
            </wp14:sizeRelH>
            <wp14:sizeRelV relativeFrom="page">
              <wp14:pctHeight>0</wp14:pctHeight>
            </wp14:sizeRelV>
          </wp:anchor>
        </w:drawing>
      </w:r>
      <w:r w:rsidR="00856596" w:rsidRPr="00BC2269">
        <w:rPr>
          <w:lang w:val="es-CL"/>
        </w:rPr>
        <w:t xml:space="preserve">El aspecto de madurez geométrica viene dado por la diferencia entre lo que se captura y lo que se debe capturar. Por ejemplo, si se capta un punto para representar un foco de incendio, se considera que esta en una </w:t>
      </w:r>
      <w:r w:rsidR="00A73B3E" w:rsidRPr="00BC2269">
        <w:rPr>
          <w:lang w:val="es-CL"/>
        </w:rPr>
        <w:t>etapa inmadura, y que debe tender</w:t>
      </w:r>
      <w:r w:rsidR="00856596" w:rsidRPr="00BC2269">
        <w:rPr>
          <w:lang w:val="es-CL"/>
        </w:rPr>
        <w:t xml:space="preserve"> a ser un polígono.</w:t>
      </w:r>
      <w:r w:rsidR="00A73B3E" w:rsidRPr="00BC2269">
        <w:rPr>
          <w:lang w:val="es-CL"/>
        </w:rPr>
        <w:t xml:space="preserve"> En cambio, un punto puede representar la ubicación de una estación meteorológica y no se requiere ir mas allá.</w:t>
      </w:r>
    </w:p>
    <w:p w:rsidR="00A73B3E" w:rsidRPr="00BC2269" w:rsidRDefault="00A73B3E" w:rsidP="00D57851">
      <w:pPr>
        <w:rPr>
          <w:noProof/>
          <w:lang w:val="es-CL" w:eastAsia="es-ES"/>
        </w:rPr>
      </w:pPr>
      <w:r w:rsidRPr="00BC2269">
        <w:rPr>
          <w:lang w:val="es-CL"/>
        </w:rPr>
        <w:t>Los niveles del aspecto son los siguientes.</w:t>
      </w:r>
    </w:p>
    <w:p w:rsidR="00A73B3E" w:rsidRPr="00BC2269" w:rsidRDefault="00A73B3E" w:rsidP="00D57851">
      <w:pPr>
        <w:rPr>
          <w:noProof/>
          <w:lang w:val="es-CL" w:eastAsia="es-ES"/>
        </w:rPr>
      </w:pPr>
      <w:r w:rsidRPr="00BC2269">
        <w:rPr>
          <w:noProof/>
          <w:lang w:val="es-CL" w:eastAsia="es-ES"/>
        </w:rPr>
        <w:t>Nivel 1: Sin captura, es el puntaje que se debe asignar si esa capa no se captura</w:t>
      </w:r>
      <w:r w:rsidR="005412E5" w:rsidRPr="00BC2269">
        <w:rPr>
          <w:noProof/>
          <w:lang w:val="es-CL" w:eastAsia="es-ES"/>
        </w:rPr>
        <w:t>.</w:t>
      </w:r>
    </w:p>
    <w:p w:rsidR="005412E5" w:rsidRPr="00BC2269" w:rsidRDefault="005412E5" w:rsidP="00D57851">
      <w:pPr>
        <w:rPr>
          <w:noProof/>
          <w:lang w:val="es-CL" w:eastAsia="es-ES"/>
        </w:rPr>
      </w:pPr>
      <w:r w:rsidRPr="00BC2269">
        <w:rPr>
          <w:noProof/>
          <w:lang w:val="es-CL" w:eastAsia="es-ES"/>
        </w:rPr>
        <w:t>Nivel 2: Captura macro, o sin detalle. Esto significa que para esta capa, se esta capturando los datos en un nivel insuficiente de detalle. Corresponde para capas que se capturan como puntos, debiendo ser capturadas como líneas o polígonos. Subir de nivel implica mejorar los procedimientos, capacitar usuarios, mejorar los sistemas de información y aplicaciones de captura. Este cambio implica en la mayoría de los casos un costo moderado a alto para la institución.</w:t>
      </w:r>
    </w:p>
    <w:p w:rsidR="005412E5" w:rsidRPr="00BC2269" w:rsidRDefault="005412E5" w:rsidP="00D57851">
      <w:pPr>
        <w:rPr>
          <w:lang w:val="es-CL"/>
        </w:rPr>
      </w:pPr>
      <w:r w:rsidRPr="00BC2269">
        <w:rPr>
          <w:noProof/>
          <w:lang w:val="es-CL" w:eastAsia="es-ES"/>
        </w:rPr>
        <w:t>Nivel 3: Captura en detalle. En este nivel se cumple el objetivo de capturar lo que realmente se necesita para las capas, ya sea en punto, línea o polígono.</w:t>
      </w:r>
    </w:p>
    <w:p w:rsidR="00205541" w:rsidRPr="00BC2269" w:rsidRDefault="00205541" w:rsidP="00205541">
      <w:pPr>
        <w:pStyle w:val="Ttulo2"/>
        <w:rPr>
          <w:lang w:val="es-CL"/>
        </w:rPr>
      </w:pPr>
      <w:bookmarkStart w:id="27" w:name="_Toc314585271"/>
      <w:bookmarkStart w:id="28" w:name="_Toc314585405"/>
      <w:r w:rsidRPr="00BC2269">
        <w:rPr>
          <w:lang w:val="es-CL"/>
        </w:rPr>
        <w:t>Procedimientos</w:t>
      </w:r>
      <w:bookmarkEnd w:id="27"/>
      <w:bookmarkEnd w:id="28"/>
    </w:p>
    <w:p w:rsidR="00C34AA7" w:rsidRPr="00BC2269" w:rsidRDefault="00F70E96" w:rsidP="00C34AA7">
      <w:pPr>
        <w:rPr>
          <w:lang w:val="es-CL"/>
        </w:rPr>
      </w:pPr>
      <w:r w:rsidRPr="00BC2269">
        <w:rPr>
          <w:noProof/>
          <w:lang w:eastAsia="es-ES"/>
        </w:rPr>
        <mc:AlternateContent>
          <mc:Choice Requires="wpg">
            <w:drawing>
              <wp:anchor distT="0" distB="0" distL="114300" distR="114300" simplePos="0" relativeHeight="251681792" behindDoc="0" locked="0" layoutInCell="1" allowOverlap="1" wp14:anchorId="46023619" wp14:editId="5DE238CB">
                <wp:simplePos x="0" y="0"/>
                <wp:positionH relativeFrom="column">
                  <wp:posOffset>3212465</wp:posOffset>
                </wp:positionH>
                <wp:positionV relativeFrom="paragraph">
                  <wp:posOffset>576580</wp:posOffset>
                </wp:positionV>
                <wp:extent cx="2536190" cy="2055495"/>
                <wp:effectExtent l="0" t="0" r="0" b="1905"/>
                <wp:wrapSquare wrapText="bothSides"/>
                <wp:docPr id="22" name="22 Grupo"/>
                <wp:cNvGraphicFramePr/>
                <a:graphic xmlns:a="http://schemas.openxmlformats.org/drawingml/2006/main">
                  <a:graphicData uri="http://schemas.microsoft.com/office/word/2010/wordprocessingGroup">
                    <wpg:wgp>
                      <wpg:cNvGrpSpPr/>
                      <wpg:grpSpPr>
                        <a:xfrm>
                          <a:off x="0" y="0"/>
                          <a:ext cx="2536190" cy="2055495"/>
                          <a:chOff x="0" y="0"/>
                          <a:chExt cx="2536466" cy="2055495"/>
                        </a:xfrm>
                      </wpg:grpSpPr>
                      <wpg:graphicFrame>
                        <wpg:cNvPr id="20" name="Diagrama 20"/>
                        <wpg:cNvFrPr/>
                        <wpg:xfrm>
                          <a:off x="0" y="0"/>
                          <a:ext cx="2536466" cy="1733385"/>
                        </wpg:xfrm>
                        <a:graphic>
                          <a:graphicData uri="http://schemas.openxmlformats.org/drawingml/2006/diagram">
                            <dgm:relIds xmlns:dgm="http://schemas.openxmlformats.org/drawingml/2006/diagram" xmlns:r="http://schemas.openxmlformats.org/officeDocument/2006/relationships" r:dm="rId45" r:lo="rId46" r:qs="rId47" r:cs="rId48"/>
                          </a:graphicData>
                        </a:graphic>
                      </wpg:graphicFrame>
                      <wps:wsp>
                        <wps:cNvPr id="21" name="21 Cuadro de texto"/>
                        <wps:cNvSpPr txBox="1"/>
                        <wps:spPr>
                          <a:xfrm>
                            <a:off x="0" y="1788795"/>
                            <a:ext cx="2536190" cy="266700"/>
                          </a:xfrm>
                          <a:prstGeom prst="rect">
                            <a:avLst/>
                          </a:prstGeom>
                          <a:solidFill>
                            <a:prstClr val="white"/>
                          </a:solidFill>
                          <a:ln>
                            <a:noFill/>
                          </a:ln>
                          <a:effectLst/>
                        </wps:spPr>
                        <wps:txbx>
                          <w:txbxContent>
                            <w:p w:rsidR="00914BBB" w:rsidRDefault="00914BBB" w:rsidP="00C34AA7">
                              <w:pPr>
                                <w:pStyle w:val="Epgrafe"/>
                                <w:rPr>
                                  <w:noProof/>
                                </w:rPr>
                              </w:pPr>
                              <w:r>
                                <w:t xml:space="preserve">Ilustración </w:t>
                              </w:r>
                              <w:fldSimple w:instr=" SEQ Ilustración \* ARABIC ">
                                <w:r w:rsidR="00625296">
                                  <w:rPr>
                                    <w:noProof/>
                                  </w:rPr>
                                  <w:t>8</w:t>
                                </w:r>
                              </w:fldSimple>
                              <w:r>
                                <w:t>: Procedimientos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22 Grupo" o:spid="_x0000_s1032" style="position:absolute;left:0;text-align:left;margin-left:252.95pt;margin-top:45.4pt;width:199.7pt;height:161.85pt;z-index:251681792" coordsize="25364,20554"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fEnDkdIKAACJNwAAFgAAAGRy&#10;cy9kaWFncmFtcy9kYXRhMS54bWzcW9tuW8cVfS/QfyD45D5MNPeLEDmYK2rATYzKzUtRFMckLROl&#10;SIaHduwE+Zh+S3+s61AkRerijChLsf1C0YfmHO41a/Zl7X2+/e79+aT3brRox7PpSZ99Q/u90XQw&#10;G46nZyf9f7wsxPZ77bKZDpvJbDo66X8Ytf3vnv75T98Oz86Ph82y+dtsOJr0sMq0Pca1k/6b5XJ+&#10;fHTUDt6Mzpv2m9l8NMWnr2eL82aJfy7OjoaL5mesfz454pTqo+G4OVs05/31Is0BS5w342n/6eo3&#10;zZfP2+Xmbe+8+3XPhif9X62NJlqtSNIxECllJE45RoQRwltjrPTyt35v+WEOK4ezwWa5xelo2ZvM&#10;XuJ6t87bxfT4fDxYzNrZ6+U3g9n50ez16/FgtP7TLJadUerIHk2aD7O3y6P5B9g2HvI+FonNsltj&#10;Mm6X/d5P7d3X/OntePCfdvlhMjpqx+fzyYh166yXvbjS7w0OWHgwm8wW7VEzGIymS/Zv/NrBZtn1&#10;tX5v/mYyXIAj/aMLeNv5iwXeHnVMmN8IuUkuaZVIMi4D8hKJ58IQKbIVVmUvlPttD+fVLV6e9P/5&#10;cvR+OfvXlTt1N8J9muNXs+GH1b2b40m7PF3h0V2fr15eLHrN5AxsHiwX3QrN8WL1guuTpqP1qCX5&#10;9OKT5dNnpz/0nqi/fHvUdGvjFf8Zr1hqZVh37VYDtS+SWgqLaChEWmeIMzYTMEozyaxIRm85NW8W&#10;LxfNtAW076crSvqYXEixkEgDwxpOEq84JYKXZH1wwbiyh88+8AfDMZoOXzSL5u/XAak1PLCic2CZ&#10;hJw5kcUIYpNghFEnqE9Mh0K3hrfjV1+N4UVEy5nGlqWO0iIJ4hgDAUwsJgljmYPha/ezch1/AKX9&#10;u2b6SzOc9Z7Iw3idg7Mme0a8E45IVhhxVkUSSgE1pSsp8+32Xuc1U1mDF4EYlhTOPdUk+OhJDt5F&#10;BVYLF/ZA+mx4TZksMqZASqQevC6SBCoEMdIXZqTgifut4dd5/eUabrJmUXFOtHSJyCwZDFcKIbL4&#10;4pxJ0uS9LbuIBo/rqsP//tuOB6C1OIzW3jLqueKEW7BRRiaJKwzhCedYCpWdZJcpwHVae8qzshQp&#10;EVOUyCTwznFHfDTaAiRZ8n44+2xozZ0JKlFJbOi8VjCaWG890YxqmqNiUoiP0PrLNVwwzrV2gmiN&#10;Qy0DC8QHUwinUsHHJRU5+8Np7Ye9N7NB7wk/jNVIQhx1FMEXiSeRPCgCkmocXR1NRopV3KXPus5q&#10;XQCRz4lQzgSRXiGiWdqxhHK47kxV2Yfos2F1yipS7gvSLRpxHm13nDUnyKiScyUmOPOPsPoLNpwr&#10;p3xWBMEY2Vdi2HEdLCkqMyNMNrLsx9c/wlmfjqe9QTNfvl00T9hhzJbws7QgA0nUwF/T4i8cri2C&#10;GiYKzSFtN/g6s5kIKUkPanS5i0xdei0BEyoSFqLginUV306u9tkwWxoUpQy5pdURCRSViTgRGZw2&#10;k87w6GLGBq9r1RvSkC/WcKV0gD9DBiKRY0tEa2KtpoR6pVFKUh7t5ZGeL6BF7Gxfr7vg23Y2eJbq&#10;C/7uS9835yj6UczPZ+14OTp908xHqHfxyaq2jNPlSZ9ubzVqn69K+x+bRXtx++G4K4S7egxfGf8y&#10;+iv0ksmoxbWL2hFXd7+yvghh4eJLv1tIS85YVoja1AgchKzg6SSqDi5CLvD4PDtkHms+fGpY1gLG&#10;Dh7PX01O+lMoK1AftiA9G77vQLq8sEKtXiwQ2hSqRCDOZ9RTKQgSrFSoIVSS0aFs4MhAH8jG5ZvR&#10;85UoszVnvef7LuF2JYDKqCKKBlTASC9khggAJQB1hODwM1xERJvqX18lm6yAviBu8z32Ygf51f68&#10;PvODwe9vkPoIrV+9nUxGyzxtXk1Gw967Bru+2s+7kLpOpLi/IkGz5lwCe1oyQxqD6tNDQCFKoNqM&#10;oXDmd7IgHMit3Z2+1237jue48waczpvB7g7ckT0xcKG7vJRlSEjQJlF4GWrxDmcbGY4XsZo9dQrF&#10;YezZpdPKxK+FPcrELAyzkN607pQ4ZFReBZKC86oon+CTao/v3TfgnuyhWmloj45wxpG3u5iIVYaS&#10;YoXzMiP9D7r2x9fpAIexB6Lyvnv9WtjDtTS0QDdxkIkgCtJEPDWQGbxnziUlCqsOXXffgHuyJypl&#10;ZAiZMNVp2KgWiWca+TL8acm24C/qv7q4W1duH8Ye8bWyx6B0C8oyogvyOplTJDYKCI9RGA5VCblP&#10;tfO/+wbckz2CSo2cHJ7SMDjOADN8J7WUYEROjOEcVLMnVZW1h7FHfq3sEcVA5wHsSBU60QbKJOi0&#10;0nEtmlDUyF2p/uN5z9034G7sWafP2/4s+mC773eatXXaTK9dDFaNtMre7nDUrvqvv1YeEyz/w2J4&#10;0ofr6b66et9VOOtG3urWlerbpkhffadOuFqXHgBpBxjJIDMXLUnyXYMCmn3nLAThkccoomPmSqb4&#10;w2v079cwVe7vJUx1h3sDE6DZgwlk68w9vGN+IwJ1qs7W5rtSoxKjjc3wK3s271KjUr7ao0ad8nMj&#10;MBladkGtSURA9JASLy4JRRTTyXhdKEv7cWSXGpVJ65YalRXLBqbHoUZdP/1gati6svA2m3epAa9R&#10;MziwR426nvuN1EiJQ1xJ6Powg/rSd9lFipYEEwXl6PFxq/ZyvF1q3PUEVWp4t8H0MF6jRJtlLJRE&#10;1w2glE5K9lCWg1DWIYaKxMqtCFSGi8vDUZdSPy4Cdb3pgw9HpQPZ2Awl4Va/WTl9sHc46hr3Nx6O&#10;ENAoSqh9ChonoIaGdMcxlIP+oBcJXlWZfXF173DU+YQtNSp1wg1Mj+Q3qxrbB1OjsqTd2AyZ4FZq&#10;VHbw96hR1/y+kRoYe8iBooOklUFyLTA96Cza/hyFPrQ5jDzF26lRafYlNepknA1Mj0MNVVKM0ABI&#10;wUgXDkfsemg4JijtWEFSkZjd95svmsXu+agMBlsQKjsdjwsCRt0idYxCGMnosEt4CMsEJ8Upm5N1&#10;LIudPiQC2D1BqGyFbEC46ksfJoJi/AnDMrybeelGKZJNJGDqjWiX0WVN2sYrPagrIFQatWXCZ+kp&#10;WehmMjl6sg6+QGYNqZX6TJLN3WgQLYgke2nEfUGo62o8LhMChvmySig/A4ahIHmiBjUcM34C7XrH&#10;LCbI9KcE4Y61xtX48TDHQXiMv+qEWV+OWRu0ZBEaHDo4BXNVkqbgecFwwY5sek8mVHYoNky4Klk8&#10;DAgJAhNyJEw9q058Sr7rSzuLKW+L8ThnNV4/JQiVnY4NCFeL84cBgcIBSsoi8keM1El4AmILRfsx&#10;MsOCQ9y0+xLoPZlQ2W3YgKCupFMPAwIG3gNLFtNIaDZ1IRKzKx5xEvIvFUihOBefFITKrsUGBP0o&#10;IKgsNfPgf+YRICRMr2CIDkPy3AinmbZB7isw92RCZedgA4J5FBBQTHGfA/JEl5AsYbSU2Iy2WBYS&#10;pXdGoOCfNERWdiA2IOBxpr3q4mGOg7VWyoBZRGET2vga0dFbicJBYTIE45rB0k8aIiu7ABsQ3AOA&#10;sBL3dxX9V2frmurnNzM8r3Qx6oTHelaSf3OMd723i/G1h71ufLhq/cRY92iV3T4vhhXb+eUzaBkL&#10;rh9Da+f3WLa3uHhibPFsCN95Pp7+OMJTTwc/1QbD8VQNrF0Pg20QWOG1fYDu6f8BAAD//wMAUEsD&#10;BBQABgAIAAAAIQCI+/VWKQMAAKAHAAAOAAAAZHJzL2Uyb0RvYy54bWycVW1P2zAQ/j5p/8Hy95E2&#10;paVEpKhr1woJARJMfHYd50VKYnN2mrJfv7OdFNZ2GuNLcn473z33POer611Vkq0AXcg6psOzASWi&#10;5jIp6iymP59W36aUaMPqhJWyFjF9FZpez75+uWpVJEKZyzIRQNBJraNWxTQ3RkVBoHkuKqbPpBI1&#10;LqYSKmZwCFmQAGvRe1UG4WAwCVoJiQLJhdY4u/SLdOb8p6ng5j5NtTCkjCnGZtwX3Hdjv8HsikUZ&#10;MJUXvAuDfSKKihU1Xrp3tWSGkQaKI1dVwUFqmZozLqtApmnBhcsBsxkODrJZg2yUyyWL2kztYUJo&#10;D3D6tFt+t30AUiQxDUNKalZhjcKQrKFR0oLTqizCPWtQj+oBuonMj2y+uxQq+8dMyM7B+rqHVewM&#10;4TgZjkeT4SWiz3EtHIzH55djDzzPsTpH53j+493J88nk6GTQXxzY+Pbh+IGr5QowlX34fYoYg09x&#10;WTAsesVI6CjQZbmCfYofzWsf3fBiNBpNXV4uqN5Bx62PcOPfZE982EiJJKsiEOVNojtW4MQRKz7u&#10;sHOCwjgg1gkXnrRLyZtK1MarEENhBluAzgulKYEowWjgJhlau5TORn5B9KKdPbI29/a55QJWtEPK&#10;Suf9GO1TdcV2od8UgZ4OAv8vRTzmTAknNG3Z3tMFo+8UMSSLhiUgSSKIQV532nC7rTCI2X2XSPWh&#10;14yONE7+VR/Di+n0otfAaZVMJhcDR8091VmkQJu1kBWxBsKIzQ1jZhHb3mrjMey32GktyyJZFWVp&#10;B3ZhUQLZMmyEbV4Y0aH+x66ytntraU95h35GuE7a3dKqPj1rmd1m5/rHpE99I5NXRASkb7Za8VWB&#10;t98ybR4YYHdFFeKLYe7xk5ayjansLEpyCb9Ozdv9WGJcpaTFbh1T/dIwEJSUNzUW37b23oDe2PRG&#10;3VQLiXljPTEaZ+IBMGVvpiCrZ3xI5vYWXGI1x7tianpzYfybgQ8RF/O524QNXDFzWz8qbl33KD/t&#10;nhmorkaWK3eyp9dRqfxeVyw1bwzi7upocfUoOvI7qncywGfgvThOiuXtYZ39BgAA//8DAFBLAwQU&#10;AAYACAAAACEA0jPc+R0BAABmAwAAGQAAAGRycy9fcmVscy9lMm9Eb2MueG1sLnJlbHO0k11PwyAU&#10;hu9N/A+Ee0s7P2NGd2FjssQbdf6AE0pbMuBUYGr/vbjpYhNWvdklPOE9T3Je5osPo8mbdF6h5bTI&#10;ckqkFVgr23L6sro/u6HEB7A1aLSS00F6uihPT+ZPUkOIj3ynek9iivWcdiH0t4x50UkDPsNe2kga&#10;dAZCPLqW9SDW0Eo2y/Mr5n5n0HKUSZY1p25Zn1OyGvo4+e9sbBolZIViY6QNiRGsVtA6MI8bJdbP&#10;YdAyhoNrZeD0G3n2uodFFuUpS3vNjuD1AANuQsJJb8GkT3EEnwoCJGzqeD3pcnnAxSjh0GMTMoGG&#10;7db1tabrcRN+1lQ5eI89TBnsyKTExQGJRCn/XZw71Oh8Qkhswd6HjX5H+QkAAP//AwBQSwMEFAAG&#10;AAgAAAAhAMXjbTrhAAAACgEAAA8AAABkcnMvZG93bnJldi54bWxMj8FqwzAQRO+F/oPYQm+N5CYq&#10;tWM5hND2FApJCiU3xdrYJpZkLMV2/r7bU3tc9jHzJl9NtmUD9qHxTkEyE8DQld40rlLwdXh/egUW&#10;onZGt96hghsGWBX3d7nOjB/dDod9rBiFuJBpBXWMXcZ5KGu0Osx8h45+Z99bHensK256PVK4bfmz&#10;EC/c6sZRQ6073NRYXvZXq+Bj1ON6nrwN28t5czse5Of3NkGlHh+m9RJYxCn+wfCrT+pQkNPJX50J&#10;rFUghUwJVZAKmkBAKuQc2EnBIllI4EXO/08ofgAAAP//AwBQSwMEFAAGAAgAAAAhAAPAojwRBAAA&#10;30EAABgAAABkcnMvZGlhZ3JhbXMvY29sb3JzMS54bWzsnF1P2zAUhu8n7T9Evh9pGSBWERAfq4SE&#10;0KSx68lNnDTCcTLbhfLvZzuf7aClsbs0xdyUJsqx8+T49fHxSc8u5gl2nhBlcUo8MDwYAAcRPw1i&#10;Enng18P4yylwGIckgDglyAMviIGL88+fzoIoGfkpTim7QaEjrBA2Esc8MOU8G7ku86cogewgzRAR&#10;Z8OUJpCLrzRyAwqfhf0Eu4eDwYkbxDCiMAGFEdjCRAJjApwZif/M0G3ggRkloyT2acrSkB/4aeKm&#10;YRj7qPiAlMumj91TN78FF/o+Inz4+xCcqzvjMcfIeYLYA8DNDwWI+YtHfMjvGM/Piv8d/pIJQoUp&#10;4GQ0FkSHoiFpwlXAGlcw/oLR3QQ7BCbiMpIGaFC0HsYYX2MqjDsJ4lMPUJQhyMVZOFJckTib96Vs&#10;rWyhvjTvF47JOy1hPqz6WV2VG0FhiHye2ylo8Pldabk6Mq66XR36vnilglDeeG67/FZggDiOyL1g&#10;MeySxTLV7nhIt+gUxW64Be7eJ3YDxBMiuiikikCcTWGuIMcD8adGfkNcCr3qu5rI0VNKen0vH05U&#10;JYavXerpbowdieHIYgij2yT6gaGvM7FIEeEx4X3RkLVjvumifF6HMnmUwuftIhlL+t+Q1TjpiXXo&#10;V1YGxjGzePJAIWGHNxoB6aJunGwl9iij9/e31V18H0Y/LVa11K3WjLX2Voc2Ft+JxVqs+yuGJrCW&#10;EjDUkQDRI5UHqAPyTVMV5QAvLekO37XBAZ/XuREjwYEPMU5nMqMj00I1ibU9Wb71+tK2EBdVctVq&#10;sH+YIWPcJtWAxKAxZ5fDrL2vNWMRXS+qBG3jSUFisNkA5Q02G6Aw2GwAyCC9ntq4Xuy1VMIyrvYx&#10;1k7HTWEzEhg0H0enWrUcaOjKdrcoO9W7/ULZqWbuE8odWUSp1NEUBsV296qUzNY1wPg6q5bT4c1O&#10;yOmHob0TirtE+3RFurHfvr0TorzXtMPo0vdbLKJlhCjBNHbcv61ww/Zr7P8+NQaPppNiKRlbyksF&#10;XsYpqwor68uyPLEuozNOmdNLWclmjPOR1Yw8wb1ULzixgrFtwWApjgMdYdbPH/d/blMQNSXBcvSA&#10;4nilMegtRA+oWHacii3I53u9+uK3Ittmcdh2py7dHmx93Wc8tCgDOPsAVRlB/x6gilns0+vp01Pi&#10;2aKowCYC5AtN5fRbhvGvBvUKcYt0rUW8GeIWOVqLeDPELRKzFvG7EYsyz2nWvohOxo71SwzbjVNL&#10;4etfuBI8XuljZvUO46pdmB6lv+UwLR+qkdIPTg1wrt25quRc2HvYEyc3Dl/U4ZtTklV76O09vHnP&#10;/VMRip4e5ptL9SuTofmXVeUSfSmP8FYjWwevVwKh1lT5bxqIn2U4/wsAAP//AwBQSwMEFAAGAAgA&#10;AAAhAFnLpJrbAwAADVEAABwAAABkcnMvZGlhZ3JhbXMvcXVpY2tTdHlsZTEueG1s7JzdTtswFMfv&#10;J+0dIt+PtLBNqCJFfKgSEkKIsQdwHSe1cOxgu1DefraTpkxioqGEOeHctGma49T+2ecc/+306HhV&#10;8OiBKs2kSNB4b4QiKohMmcgT9Pt29u0QRdpgkWIuBU3QE9XoePr1y1GaFxNtnjg9p1lkCxF6Yk8l&#10;aGFMOYljTRa0wHpPllTYbzOpCmzsR5XHqcKPtviCx/uj0c84ZThXuEB1IfgNRRSYCRQtBbtf0os0&#10;QUslJgUjSmqZmT0ii1hmGSO0fsPKuFv/iA/j+yUjd74asWZFyekYTX3VDDOcRg+YJwjF1amUavL3&#10;GYLNpTbVt/Y4Mk+lbaKqIBSVitkWHY1HI1dC7BrsuYEmVNCDdHqE7emCKmwNtEmQVGYhbYuUC0Zm&#10;SgrjrPGEs3xhblgeKWbJmIWi9NqgKGXKfmpu0BTa4Lmc80jY8hMkZEpHdfWa67q7eXmQ1g1nVteq&#10;PvRN7asjbmy/YekqQfv2N+GJJiqfn3EV2frYTmjraF/n7tU1nq2/M3AXZozzxtbhet22NnGX0iyj&#10;xDT2rj1et2+M/P0tksa+YEKqugzb4amrgO803IzrH55V19c9oG4A3xv8seVTdaD1p5oWF1eW17o7&#10;Aq+qr4TL64EKIPaRI8ysdhxh2LpUQPaRyHZ2ii6EgUvsSwhztFxw97lI99kOJBxVpvTGhMPROgBa&#10;PUkPHa3vQKsntLL8osivOSYQvZq51Hsm9M7xNTPe58f/ml353A+Y1FPqMJjMYZA4YaOzhLz1INFs&#10;fquw0PvnIebc20kBn002yvJfQK3TYeTGp1e331HsmwO1StXtzPl1QW3tH8dB+sftpPGX/eN2vrVr&#10;Wb11wCKYc7k0MC3qYFrUGgbW2rh+BOrPZrlou3HVpOPOadVqTjVb6m65ydEKMcuDxcHNSvtmKdfR&#10;AmW1Lzq4owXKap9ogbLaF1olVmeLgFUKiF8vxa/n1CCO9XGsQTzrIzWIa/2jFqa6tEtc224WHJy6&#10;tAla4/OhBa0BIBlaRBoAkqGFm54iyfITQkDc6yL0t1bFiRQzwNHVgxitcfh9QDA6OnoupjUOo07c&#10;pvxAgeyyorqdbXA57xx8VTC+SkvOUggenW0Rae2tPJCQHdYuk/SeOizP5BS8VjBey08+ZtJuzHm8&#10;gqe3Qkm01nkvgPEPk4cTU3zCBVQCo+KdmFN/YDPbe29ma511eRZD0997mm15FkMT3vvMYmiKe09Z&#10;2Oc5FmWA4WK7BYyXnwnoKYr07hRghDLtMApgBDQzD9NJfULVStGH29XA4sV2seb/rnhs/jTA/ovh&#10;9A8AAAD//wMAUEsDBBQABgAIAAAAIQDuBjBABgQAALIQAAAYAAAAZHJzL2RpYWdyYW1zL2xheW91&#10;dDEueG1s7FdbT9w4FH6vtP8h8vuSGVgoGhGqlSjaSpRKhT7so8dxEq8cO7UdYPrre+xjT5KZUCG2&#10;FTz0aRzb5+LvfOcyZ+8eWpndcWOFVgVZHixIxhXTpVB1Qb7cXv55SjLrqCqp1IoXZMMteXf+x5uz&#10;sm5Xkm507y54lYEWZVewV5DGuW6V55Y1vKX2QHdcwWmlTUsdfJo6Lw29B/2tzA8Xi5O8FLQ2tCVR&#10;CX2GipYKRbJeia89/1AWpDdq1QpmtNWVO2C6zXVVCcbjDzXOmz7OT3N8Qt5twANRHpLz8DAnnOTZ&#10;HZUFITluldyy6Q6j7so6PIV15jYdABQ1kawzoiBHi8UiaRjuSGFdvHC4nL3BtIKgpEvLt/FS7lEf&#10;27W07S6oo1lvOcQBIhhfUMLmR11yif513tX4knUdF/eNlhzWQetIIHwnzShv3UbyX2QoqY5ISvNr&#10;7DBUjFYw7NcAUKZoC2EDjnTaCsdvGtrxCCKVdYzq9jgF0/prkbHmKYxFAl5o1rdcBfqd5IZL6iDx&#10;bCM6SzKzWkvRAeXQR1r+h0HDeHiDeNAZbj9VMYh31GxZWAoTd+GG+Mb/gbyV3KYQj6+yRmubHn8N&#10;ECyiVVFFRPzmkmRVr1hBQJRk1EBNABsk0+Al/9oTTAgFuR2lgbfWDQ7hZ8TwHpRpwIo1YeH1j9LF&#10;8Oo2JFCTIJ4Io8zPFHYNvwp5OLKcVZS5giwOTmedmH3BD/WcHM8qYs78O4fGrC7w7zLhhusd6JLT&#10;87bk0wzB2/6noRQiqJSjANObjjIelKf4blFeenCwpg28Cd+iQqpzOSFpqs+/aQap4/GOdH0FNIOq&#10;sJ/d+3x+XTTz9EoMDAURWWd6yYd+uVcqj+ZK5V9QHx+ExQrVOeS6ggYDuIQSyhS0c184awd7YbZI&#10;zXqvG22HiNB3r9Ywh3hV6f7Ql2yX6gs2JJxBnBFU1RLM4Fz2og1qm6upNW3BDZk+vB2xH75jH0oc&#10;wuPh6RJGPtzrKAxvscnA7oXvUAHfyuj2dltjQBTvv5revYUG/Zo0vNleQ/3EMqql9yn6E9FUiCeN&#10;dld0vs3C0NpeauVuvo3Secrm1PtnSrefTqe5AyXhPWVNDGXwAXqZ33o0XRCLPRpE/4eEqOq/GUsZ&#10;MR5t1r2U3L1XdC15mRIteTu+OHDJPSQgx2lkdK/Kz5xB3r5kHsW6Am31k7nhsoJ/DuPyEtPqR1wa&#10;RzUkxiP9wn2EEW9Er7FcajVHCakJ5dbPlpTPljRPldydMEY0RbJ5zqa/b6MECFAdpy57Ta9J1tKH&#10;gvhV4lOke2wiA2sfYzFOQ3g68G+3jL8k3Xb5FL+HvN4r22EjZvoMEOH4kYEujKwYn9h/57UjsPAP&#10;9/w7AAAA//8DAFBLAwQUAAYACAAAACEABouwZwcFAACMIgAAGQAAAGRycy9kaWFncmFtcy9kcmF3&#10;aW5nMS54bWzsWttu4zYQfS/QfxD0lD4oFqm7EWdhKdIiwKIbrFOgr4wutlCJUknauRT9mH5Lf6xD&#10;Ur7Ei2K3dZpFA/nBJqmZ4XAuZ8a0L949tI2xKRmvOzoz0bltGiXNu6Kmy5n5021mhabBBaEFaTpa&#10;zszHkpvvLr//7qLg/bRg5B4IDZBB+bRYtjNzJUQ/nUx4vipbws+7vqTwtOpYSwRM2XIyMLXNBNu2&#10;PylqsmSkNbdCeP+ZkLbOWce7SpznXTvpqqrOy60YKSQ8FkI+E/FlPVpSU/NSHYv3t6ws9Zhu3rN+&#10;0d8wPc1/3Nwwoy5mJhiKkhYsYk52jwZSWJhI8xzxLrWggZz3RtsVZXMNsn5zMUKpF/iWHThzy009&#10;14pcFFjYidPMxTFOo+j3QTu6+Vp1JN1elz0XV8ch04eKtZcXZAoWNR5mJg6QE4G7H+XhgI9Mywdh&#10;5PAEBY7jhK5p5PBsO5GS9zJ6xsX7smsNOZiZgtWELpsSdCZTsvnAhSbfksll3jV1kdVNoyYyYMqk&#10;YcaGNDOT5HlJBVLsq3X5ETRU64NinIjjpWbdHi+Rpl+R54ugsQpNuZPS/5kSDTXuwQ6ea4N3cwKR&#10;WDVEwLDtwUucLk2DNEvIk1wwpdoz7p1grWrz6upL414RvtL7K92kH+HMDVXurKoyF4MvZIDqQFAj&#10;8dhAxEvKT2UFAS7jQR8xZ8s76RemYh5QAWxzN4SIEg0MkrMCT+54tef4F3gHlr1uO377q/Yu1YG2&#10;+3dU7PjbmnaDi54HlvSKtkml6Ydc5doAKm95v8WBgxS13cRLssS2kB1kkKJhakVBGFuZg7GHsJP4&#10;Gf7PUxQhJ7QjpHIU8tCzg6NERdgPVPBComLXd31vOO0217cJOOQp69a0+ARRoez9LxJ1G+Uq13Tg&#10;RTa8tF7/09T9Nugzpu9R+so8PQAnORQPcVc8SsC4g08oxbzPsxpw7wPh4oYwqPwAT9DPQA1adezJ&#10;NO6ZxHH+65qw0jSaa8pnphMimSTicMIOJ3eHE7pukw5qEqQd7KaHOAB+QnPYQ1eDYZIIBZNSQdrN&#10;16Kr6qHyaX3lg4aLhUQbOB6ZAtTAGxyk2cAWUuiuwBhFWd2Su8XTzHRd1wONFTdd9LkcgC43uThK&#10;OQXIe4JYQ/MhqcpMWQb7fP90XoljkQAuOos1raKA4dA6MEnOpNpQ5mdmya10AeYBVcGycIpfSibb&#10;SWjONBCIy+vFR+PM+0FWI9gL3kGElDf4eOtY7eSfn3cmCHk2wljDXuh5TngMezb2YVH1Jxhj13YU&#10;7B0K+3tkT2Ls+DGAOkqjwJKmBmS3QxhB44Xn2dxJXhfZwddBqMrUQQs2IruMq1ObshHZFYh868Zs&#10;RPY3hOzzDaFPpOiMM/d0eHd9HCL8kvBu+57vhlFkYYRTy42SKyv0AtvKQieau2kWzWP/VRv3AIe2&#10;p/ryEd7lF84X/M49wvsI7/v+fmzcock/uXGP//yD1zmgu3M6ugdwsxb6L4nuiecFbhynFvJiuJaJ&#10;ssiaIz+xoI7gLA0z+ESviu7w/cdzcHR8xvFeZuze38q16ti9v6XuvTBWXW6c4dPRHdlwJ+0PNz67&#10;347QKXczju36SZjF1lWAfMuNQ2TN/Su4dY8DJ71CaG4HrwzvOMS+vl4au/exe3+Lv5qN8P6G4H1R&#10;U3lpKtaMnKEXgHgcub7jHne3/wDih3t4/Q8LNRn+EHL5FwAAAP//AwBQSwECLQAUAAYACAAAACEA&#10;YCY3KFwBAAB2BAAAEwAAAAAAAAAAAAAAAAAAAAAAW0NvbnRlbnRfVHlwZXNdLnhtbFBLAQItABQA&#10;BgAIAAAAIQA4/SH/1gAAAJQBAAALAAAAAAAAAAAAAAAAAI0BAABfcmVscy8ucmVsc1BLAQItABQA&#10;BgAIAAAAIQB8ScOR0goAAIk3AAAWAAAAAAAAAAAAAAAAAIwCAABkcnMvZGlhZ3JhbXMvZGF0YTEu&#10;eG1sUEsBAi0AFAAGAAgAAAAhAIj79VYpAwAAoAcAAA4AAAAAAAAAAAAAAAAAkg0AAGRycy9lMm9E&#10;b2MueG1sUEsBAi0AFAAGAAgAAAAhANIz3PkdAQAAZgMAABkAAAAAAAAAAAAAAAAA5xAAAGRycy9f&#10;cmVscy9lMm9Eb2MueG1sLnJlbHNQSwECLQAUAAYACAAAACEAxeNtOuEAAAAKAQAADwAAAAAAAAAA&#10;AAAAAAA7EgAAZHJzL2Rvd25yZXYueG1sUEsBAi0AFAAGAAgAAAAhAAPAojwRBAAA30EAABgAAAAA&#10;AAAAAAAAAAAASRMAAGRycy9kaWFncmFtcy9jb2xvcnMxLnhtbFBLAQItABQABgAIAAAAIQBZy6Sa&#10;2wMAAA1RAAAcAAAAAAAAAAAAAAAAAJAXAABkcnMvZGlhZ3JhbXMvcXVpY2tTdHlsZTEueG1sUEsB&#10;Ai0AFAAGAAgAAAAhAO4GMEAGBAAAshAAABgAAAAAAAAAAAAAAAAApRsAAGRycy9kaWFncmFtcy9s&#10;YXlvdXQxLnhtbFBLAQItABQABgAIAAAAIQAGi7BnBwUAAIwiAAAZAAAAAAAAAAAAAAAAAOEfAABk&#10;cnMvZGlhZ3JhbXMvZHJhd2luZzEueG1sUEsFBgAAAAAKAAoAmwIAAB8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a 20" o:spid="_x0000_s1033" type="#_x0000_t75" style="position:absolute;left:2499;top:-121;width:20485;height:175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p5jk&#10;3MEAAADbAAAADwAAAGRycy9kb3ducmV2LnhtbERPTYvCMBC9C/6HMIIXWdN1QZdqFFlRPIhoXVa9&#10;Dc3YFptJabJa/705CB4f73sya0wpblS7wrKCz34Egji1uuBMwe9h+fENwnlkjaVlUvAgB7NpuzXB&#10;WNs77+mW+EyEEHYxKsi9r2IpXZqTQde3FXHgLrY26AOsM6lrvIdwU8pBFA2lwYJDQ44V/eSUXpN/&#10;o2Bnd57O68X2skl6iKvTcfQXfSnV7TTzMQhPjX+LX+61VjAI68OX8APk9AkAAP//AwBQSwECLQAU&#10;AAYACAAAACEAtoM4kv4AAADhAQAAEwAAAAAAAAAAAAAAAAAAAAAAW0NvbnRlbnRfVHlwZXNdLnht&#10;bFBLAQItABQABgAIAAAAIQA4/SH/1gAAAJQBAAALAAAAAAAAAAAAAAAAAC8BAABfcmVscy8ucmVs&#10;c1BLAQItABQABgAIAAAAIQAzLwWeQQAAADkAAAAOAAAAAAAAAAAAAAAAAC4CAABkcnMvZTJvRG9j&#10;LnhtbFBLAQItABQABgAIAAAAIQCnmOTcwQAAANsAAAAPAAAAAAAAAAAAAAAAAJsCAABkcnMvZG93&#10;bnJldi54bWxQSwUGAAAAAAQABADzAAAAiQMAAAAA&#10;">
                  <v:imagedata r:id="rId50" o:title=""/>
                  <o:lock v:ext="edit" aspectratio="f"/>
                </v:shape>
                <v:shape id="21 Cuadro de texto" o:spid="_x0000_s1034" type="#_x0000_t202" style="position:absolute;top:17887;width:25361;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H04MYA&#10;AADbAAAADwAAAGRycy9kb3ducmV2LnhtbESPT2sCMRTE74V+h/AEL0Wz/kHKahSRCrUX6daLt8fm&#10;uVndvCxJVrffvikUehxm5jfMatPbRtzJh9qxgsk4A0FcOl1zpeD0tR+9gggRWWPjmBR8U4DN+vlp&#10;hbl2D/6kexErkSAcclRgYmxzKUNpyGIYu5Y4eRfnLcYkfSW1x0eC20ZOs2whLdacFgy2tDNU3orO&#10;KjjOz0fz0l3ePrbzmT+cut3iWhVKDQf9dgkiUh//w3/td61gOoHfL+kH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1H04MYAAADbAAAADwAAAAAAAAAAAAAAAACYAgAAZHJz&#10;L2Rvd25yZXYueG1sUEsFBgAAAAAEAAQA9QAAAIsDAAAAAA==&#10;" stroked="f">
                  <v:textbox style="mso-fit-shape-to-text:t" inset="0,0,0,0">
                    <w:txbxContent>
                      <w:p w:rsidR="00914BBB" w:rsidRDefault="00914BBB" w:rsidP="00C34AA7">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8</w:t>
                        </w:r>
                        <w:r w:rsidR="00625296">
                          <w:rPr>
                            <w:noProof/>
                          </w:rPr>
                          <w:fldChar w:fldCharType="end"/>
                        </w:r>
                        <w:r>
                          <w:t>: Procedimientos</w:t>
                        </w:r>
                      </w:p>
                    </w:txbxContent>
                  </v:textbox>
                </v:shape>
                <w10:wrap type="square"/>
              </v:group>
            </w:pict>
          </mc:Fallback>
        </mc:AlternateContent>
      </w:r>
      <w:r w:rsidR="00C34AA7" w:rsidRPr="00BC2269">
        <w:rPr>
          <w:lang w:val="es-CL"/>
        </w:rPr>
        <w:t xml:space="preserve">En este aspecto se intenta revisar la manera como se capturan, ingresan, almacenan y validan los datos. </w:t>
      </w:r>
      <w:r w:rsidR="00416C24" w:rsidRPr="00BC2269">
        <w:rPr>
          <w:lang w:val="es-CL"/>
        </w:rPr>
        <w:t>Esto va desde capturar los datos de una manera informal a un sistema de captura, validación y control de incidentes tipo ISO</w:t>
      </w:r>
      <w:r w:rsidRPr="00BC2269">
        <w:rPr>
          <w:lang w:val="es-CL"/>
        </w:rPr>
        <w:t>.</w:t>
      </w:r>
    </w:p>
    <w:p w:rsidR="00F70E96" w:rsidRPr="00BC2269" w:rsidRDefault="00F70E96" w:rsidP="00C34AA7">
      <w:pPr>
        <w:rPr>
          <w:lang w:val="es-CL"/>
        </w:rPr>
      </w:pPr>
      <w:r w:rsidRPr="00BC2269">
        <w:rPr>
          <w:lang w:val="es-CL"/>
        </w:rPr>
        <w:t xml:space="preserve">Nivel 1: </w:t>
      </w:r>
      <w:r w:rsidR="00A672CD">
        <w:rPr>
          <w:lang w:val="es-CL"/>
        </w:rPr>
        <w:t xml:space="preserve">Sin captura. </w:t>
      </w:r>
      <w:r w:rsidRPr="00BC2269">
        <w:rPr>
          <w:lang w:val="es-CL"/>
        </w:rPr>
        <w:t>En este caso, no se capturan los datos. Se le asigna 1 punto.</w:t>
      </w:r>
    </w:p>
    <w:p w:rsidR="00F70E96" w:rsidRPr="00BC2269" w:rsidRDefault="00F70E96" w:rsidP="00C34AA7">
      <w:pPr>
        <w:rPr>
          <w:lang w:val="es-CL"/>
        </w:rPr>
      </w:pPr>
      <w:r w:rsidRPr="00BC2269">
        <w:rPr>
          <w:lang w:val="es-CL"/>
        </w:rPr>
        <w:t>Nivel 2: Ad hoc. No hay procedimientos establecidos para el manejo de datos espaciales. Los datos se capturan usando un equipo sin validar su configuración, se ingresa un punto en cualquier lugar, pudiendo ser en la puerta, la casa principal, un galpón o en el centro del predio. Estos datos solo sirven como referencia.</w:t>
      </w:r>
    </w:p>
    <w:p w:rsidR="00F70E96" w:rsidRPr="00BC2269" w:rsidRDefault="00F70E96" w:rsidP="00C34AA7">
      <w:pPr>
        <w:rPr>
          <w:lang w:val="es-CL"/>
        </w:rPr>
      </w:pPr>
      <w:r w:rsidRPr="00BC2269">
        <w:rPr>
          <w:lang w:val="es-CL"/>
        </w:rPr>
        <w:t>Después los puntos se ingresan en un sistema computacional, muchas veces haciendo una transferencia a mano de esta información, sin contar con algún mecanismo de validación o certificación de calidad.</w:t>
      </w:r>
    </w:p>
    <w:p w:rsidR="003352D8" w:rsidRPr="00BC2269" w:rsidRDefault="003352D8" w:rsidP="00C34AA7">
      <w:pPr>
        <w:rPr>
          <w:lang w:val="es-CL"/>
        </w:rPr>
      </w:pPr>
      <w:r w:rsidRPr="00BC2269">
        <w:rPr>
          <w:lang w:val="es-CL"/>
        </w:rPr>
        <w:t>Los puntos ingresados no pasan por una etapa de revisión o contraste con otras cartografías, de manera que es difícil detectar posibles errores de captura o procesamiento.</w:t>
      </w:r>
    </w:p>
    <w:p w:rsidR="003352D8" w:rsidRPr="00BC2269" w:rsidRDefault="003352D8" w:rsidP="00C34AA7">
      <w:pPr>
        <w:rPr>
          <w:lang w:val="es-CL"/>
        </w:rPr>
      </w:pPr>
      <w:r w:rsidRPr="00BC2269">
        <w:rPr>
          <w:lang w:val="es-CL"/>
        </w:rPr>
        <w:t>En este nivel hay que tratar que el servicio defina un procedimiento adecuado a la capa que se analiza, para luego realizar su implementación. Este procedimiento debe ser aprobado por todos los niveles del servicio donde se usa la capa en estudio. Esto obliga a que se utilice adecuadamente. Estos esfuerzos requieren un alto nivel de esfuerzos humanos para su realización.</w:t>
      </w:r>
    </w:p>
    <w:p w:rsidR="003352D8" w:rsidRPr="00BC2269" w:rsidRDefault="003352D8" w:rsidP="00C34AA7">
      <w:pPr>
        <w:rPr>
          <w:lang w:val="es-CL"/>
        </w:rPr>
      </w:pPr>
      <w:r w:rsidRPr="00BC2269">
        <w:rPr>
          <w:lang w:val="es-CL"/>
        </w:rPr>
        <w:lastRenderedPageBreak/>
        <w:t>Nivel 3: Básico. En este nivel el servicio cuenta con un procedimiento básico de captura de datos georreferenciados. Este procedimiento debe incluir al menos el punto relativo donde se debe capturar el dato, ya sea, el centro de la propiedad, la puerta de entrada, etc. Lo importante es que el punto sea homogéneo con el resto de los datos de la capa.</w:t>
      </w:r>
      <w:r w:rsidR="009D17B7" w:rsidRPr="00BC2269">
        <w:rPr>
          <w:lang w:val="es-CL"/>
        </w:rPr>
        <w:t xml:space="preserve"> Otro aspecto que se debe considerar es la correcta calibración del equipo GPS. Se debe esperar para que mejore su precisión y que esté configurado en WSG84.</w:t>
      </w:r>
    </w:p>
    <w:p w:rsidR="009D17B7" w:rsidRPr="00BC2269" w:rsidRDefault="009D17B7" w:rsidP="00C34AA7">
      <w:pPr>
        <w:rPr>
          <w:lang w:val="es-CL"/>
        </w:rPr>
      </w:pPr>
      <w:r w:rsidRPr="00BC2269">
        <w:rPr>
          <w:lang w:val="es-CL"/>
        </w:rPr>
        <w:t>Es importante también que se realice una revisión adecuada del software donde se ingresan los datos georreferenciados, de manera que almacenen los puntos como pares ordenados numéricos.</w:t>
      </w:r>
    </w:p>
    <w:p w:rsidR="009D17B7" w:rsidRPr="00BC2269" w:rsidRDefault="002E4B71" w:rsidP="00C34AA7">
      <w:pPr>
        <w:rPr>
          <w:lang w:val="es-CL"/>
        </w:rPr>
      </w:pPr>
      <w:r w:rsidRPr="00BC2269">
        <w:rPr>
          <w:lang w:val="es-CL"/>
        </w:rPr>
        <w:t xml:space="preserve">En este </w:t>
      </w:r>
      <w:r w:rsidR="009D17B7" w:rsidRPr="00BC2269">
        <w:rPr>
          <w:lang w:val="es-CL"/>
        </w:rPr>
        <w:t>nivel</w:t>
      </w:r>
      <w:r w:rsidRPr="00BC2269">
        <w:rPr>
          <w:lang w:val="es-CL"/>
        </w:rPr>
        <w:t xml:space="preserve"> se debe proponer que el servicio debe realizar varia</w:t>
      </w:r>
      <w:r w:rsidR="009D17B7" w:rsidRPr="00BC2269">
        <w:rPr>
          <w:lang w:val="es-CL"/>
        </w:rPr>
        <w:t>s tareas. Por un lado, debe implementar un mecanismo de validación de datos, donde funcionarios independientes deben revisar el correcto ingreso de los datos. Por otro lado, el software debe realizar una validación en línea con los servidores del IDE, de manera de poder identificar inmediatamente</w:t>
      </w:r>
      <w:r w:rsidRPr="00BC2269">
        <w:rPr>
          <w:lang w:val="es-CL"/>
        </w:rPr>
        <w:t xml:space="preserve"> posibles problemas. Estos cambios requieren un trabajo de nivel medio en el servicio.</w:t>
      </w:r>
    </w:p>
    <w:p w:rsidR="002E4B71" w:rsidRPr="00BC2269" w:rsidRDefault="002E4B71" w:rsidP="00C34AA7">
      <w:pPr>
        <w:rPr>
          <w:lang w:val="es-CL"/>
        </w:rPr>
      </w:pPr>
      <w:r w:rsidRPr="00BC2269">
        <w:rPr>
          <w:lang w:val="es-CL"/>
        </w:rPr>
        <w:t xml:space="preserve">Nivel 4: Avanzado. En este nivel ya se están validando los datos ingresados, tanto informáticamente en un sistema computacional, como humanamente </w:t>
      </w:r>
      <w:r w:rsidR="003951E9" w:rsidRPr="00BC2269">
        <w:rPr>
          <w:lang w:val="es-CL"/>
        </w:rPr>
        <w:t>por funcionarios revisores. En este nivel, los errores no son obligatoriamente corregidos, solo detectados.</w:t>
      </w:r>
    </w:p>
    <w:p w:rsidR="003951E9" w:rsidRPr="00BC2269" w:rsidRDefault="003951E9" w:rsidP="00C34AA7">
      <w:pPr>
        <w:rPr>
          <w:lang w:val="es-CL"/>
        </w:rPr>
      </w:pPr>
      <w:r w:rsidRPr="00BC2269">
        <w:rPr>
          <w:lang w:val="es-CL"/>
        </w:rPr>
        <w:t>La propuesta al servicio debe ser que implementen un mecanismo completo de control de calidad, tipo “ISO 9000”, donde se revisen y corrijan los errores detectados. Esto podría incluso significar ir a terreno para revisar la información capturada. Estas tareas significan un alto nivel de esfuerzo para el servicio.</w:t>
      </w:r>
    </w:p>
    <w:p w:rsidR="003951E9" w:rsidRPr="00BC2269" w:rsidRDefault="003951E9" w:rsidP="00C34AA7">
      <w:pPr>
        <w:rPr>
          <w:lang w:val="es-CL"/>
        </w:rPr>
      </w:pPr>
      <w:r w:rsidRPr="00BC2269">
        <w:rPr>
          <w:lang w:val="es-CL"/>
        </w:rPr>
        <w:t>Nivel 5: ISO. En este nivel el servicio captura, revisa y almacena los datos de acuerdo al procedimiento y toma acciones correctivas si detecta errores. Este es el mayor nivel que se puede lograr en este aspecto.</w:t>
      </w:r>
    </w:p>
    <w:p w:rsidR="00205541" w:rsidRPr="00BC2269" w:rsidRDefault="00205541" w:rsidP="00205541">
      <w:pPr>
        <w:pStyle w:val="Ttulo2"/>
        <w:rPr>
          <w:lang w:val="es-CL"/>
        </w:rPr>
      </w:pPr>
      <w:bookmarkStart w:id="29" w:name="_Toc314585272"/>
      <w:bookmarkStart w:id="30" w:name="_Toc314585406"/>
      <w:r w:rsidRPr="00BC2269">
        <w:rPr>
          <w:lang w:val="es-CL"/>
        </w:rPr>
        <w:t>Datos asociados</w:t>
      </w:r>
      <w:bookmarkEnd w:id="29"/>
      <w:bookmarkEnd w:id="30"/>
    </w:p>
    <w:p w:rsidR="003951E9" w:rsidRPr="00BC2269" w:rsidRDefault="003951E9" w:rsidP="003951E9">
      <w:pPr>
        <w:rPr>
          <w:lang w:val="es-CL"/>
        </w:rPr>
      </w:pPr>
      <w:r w:rsidRPr="00BC2269">
        <w:rPr>
          <w:noProof/>
          <w:lang w:eastAsia="es-ES"/>
        </w:rPr>
        <mc:AlternateContent>
          <mc:Choice Requires="wpg">
            <w:drawing>
              <wp:anchor distT="0" distB="0" distL="114300" distR="114300" simplePos="0" relativeHeight="251683840" behindDoc="0" locked="0" layoutInCell="1" allowOverlap="1" wp14:anchorId="4AA9AA2C" wp14:editId="69F23F6F">
                <wp:simplePos x="0" y="0"/>
                <wp:positionH relativeFrom="column">
                  <wp:posOffset>3364865</wp:posOffset>
                </wp:positionH>
                <wp:positionV relativeFrom="paragraph">
                  <wp:posOffset>482600</wp:posOffset>
                </wp:positionV>
                <wp:extent cx="2536190" cy="2055495"/>
                <wp:effectExtent l="0" t="0" r="0" b="1905"/>
                <wp:wrapSquare wrapText="bothSides"/>
                <wp:docPr id="23" name="23 Grupo"/>
                <wp:cNvGraphicFramePr/>
                <a:graphic xmlns:a="http://schemas.openxmlformats.org/drawingml/2006/main">
                  <a:graphicData uri="http://schemas.microsoft.com/office/word/2010/wordprocessingGroup">
                    <wpg:wgp>
                      <wpg:cNvGrpSpPr/>
                      <wpg:grpSpPr>
                        <a:xfrm>
                          <a:off x="0" y="0"/>
                          <a:ext cx="2536190" cy="2055495"/>
                          <a:chOff x="0" y="0"/>
                          <a:chExt cx="2536466" cy="2055495"/>
                        </a:xfrm>
                      </wpg:grpSpPr>
                      <wpg:graphicFrame>
                        <wpg:cNvPr id="24" name="Diagrama 20"/>
                        <wpg:cNvFrPr/>
                        <wpg:xfrm>
                          <a:off x="0" y="0"/>
                          <a:ext cx="2536466" cy="1733385"/>
                        </wpg:xfrm>
                        <a:graphic>
                          <a:graphicData uri="http://schemas.openxmlformats.org/drawingml/2006/diagram">
                            <dgm:relIds xmlns:dgm="http://schemas.openxmlformats.org/drawingml/2006/diagram" xmlns:r="http://schemas.openxmlformats.org/officeDocument/2006/relationships" r:dm="rId51" r:lo="rId52" r:qs="rId53" r:cs="rId54"/>
                          </a:graphicData>
                        </a:graphic>
                      </wpg:graphicFrame>
                      <wps:wsp>
                        <wps:cNvPr id="25" name="25 Cuadro de texto"/>
                        <wps:cNvSpPr txBox="1"/>
                        <wps:spPr>
                          <a:xfrm>
                            <a:off x="0" y="1788795"/>
                            <a:ext cx="2536190" cy="266700"/>
                          </a:xfrm>
                          <a:prstGeom prst="rect">
                            <a:avLst/>
                          </a:prstGeom>
                          <a:solidFill>
                            <a:prstClr val="white"/>
                          </a:solidFill>
                          <a:ln>
                            <a:noFill/>
                          </a:ln>
                          <a:effectLst/>
                        </wps:spPr>
                        <wps:txbx>
                          <w:txbxContent>
                            <w:p w:rsidR="00914BBB" w:rsidRDefault="00914BBB" w:rsidP="003951E9">
                              <w:pPr>
                                <w:pStyle w:val="Epgrafe"/>
                                <w:rPr>
                                  <w:noProof/>
                                </w:rPr>
                              </w:pPr>
                              <w:r>
                                <w:t xml:space="preserve">Ilustración </w:t>
                              </w:r>
                              <w:fldSimple w:instr=" SEQ Ilustración \* ARABIC ">
                                <w:r w:rsidR="00625296">
                                  <w:rPr>
                                    <w:noProof/>
                                  </w:rPr>
                                  <w:t>9</w:t>
                                </w:r>
                              </w:fldSimple>
                              <w:r>
                                <w:t>: Datos asociados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23 Grupo" o:spid="_x0000_s1035" style="position:absolute;left:0;text-align:left;margin-left:264.95pt;margin-top:38pt;width:199.7pt;height:161.85pt;z-index:251683840" coordsize="25364,20554"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TTYYysoKAACQNwAAFgAAAGRy&#10;cy9kaWFncmFtcy9kYXRhMS54bWzcW9tuG0cSfV9g/4Hgk/ehw75fhMhBd0831oA3MWJvXhaLxZik&#10;JWJ5ywyd2Bvk3/cMRVKkJDtNylJsv5DUCOxhnT5VXXWq5tvv3s2mvV/GTTtZzM/77Bva743nw8Vo&#10;Mr847//zVSa232tX9XxUTxfz8Xn//bjtf/f0r3/5dnQxOxvVq/ofi9F42sMq8/YM1877l6vV8mww&#10;aIeX41ndfrNYjuf475tFM6tX+LO5GIya+lesP5sOOKV6MJrUF009628WqU9YYlZP5v2n69+0XD1v&#10;V9uPvVn3656Nzvu/WRtNtFqRSsdApJSROOUYEUYIb42x0svf+73V+yWsHC2G2+Wal+NVb7p4hevd&#10;Om+b+dlsMmwW7eLN6pvhYjZYvHkzGY43b3Wz6oxSAzuY1u8Xb1eD5XvYNhnxPhaJ9apbYzppV/3e&#10;z+3xa/78djL8b7t6Px0P2slsOR2zbp3NsldX+r3hCQsPF9NF0w7q4XA8X7H/4NcOt8turvV7y8vp&#10;qAFH+oMreNvliwYfBx0TlndCbipXaVWRyrgEyHMkngtDpEhWWJW8UO73A5zXt3h13v/Xq/G71eLf&#10;N+7U3Qj3qc9eL0bv1/euz6bt6uUaj+76cv3younV0wuwebhquhXqs2b9guvTuqP1uCXp5dV/Vk9D&#10;qKrej+NpPYQH1NPeE/W3bwd1dx+84ot4xbJrI7trHzRW+yyppbCOhkykdYY4YxMBuzSTzIrK6B2/&#10;lnXzqqnnLWB+N1/T08fKhSpmEmlgWMNJ4hWnRPBcWR9cMC4fYHW4CSdDM56PXtRN/eNtcEoNDyzr&#10;FFgiISVOZDaC2EowwqgT1FdMh0x3hreT11+N4VlEy5nGllUdvUUliGMMBDAxm0oYyxwM34SidRj5&#10;s+j9RJ7G6RScNckz4p1wRLLMiLMqkpAzaCldrhLfbe1tTjOVNDgRiGGVgv9TTYKPnqTgXVRgtHDh&#10;AKDPhtOUySxjFUiO1IPTWZJAhSBG+syMFLzifmf4bU5/uYabpFlUnBMtXUVkkgyGK4WjMvvsnKmk&#10;SQdbdnUqPG7IflW/ntbtE3Eaqb1l1HPFCbfgooxMEpcZDil4sBQqOcmuE4HbpPaUJ2UpEiOmKJGV&#10;wCfHHfHRaAuIZE6Hh9pnQ2ruTFAVlcSGLl4Fo4n11hPNqKYpKiaF+Aipv1zDBeNcayeI1nBpGVgg&#10;PphMOJUKEa5SkbM/ndR+1LtcDHtP+GmsRvrhqKM4dpF+EsmDIiCphuPqaBISreyuI9ZtVusMiHyq&#10;COVMEOkVzjJLO5ZQjsCdqMqHEH02rK6SipT7jESLRvij7dxZc4JcqnIuxwqh/COs/oIN58opnxTB&#10;UYy8q2LYcR0sySoxI0wyMh+ern9GqH45mfeG9XL1tql7T9hp1JYItDQjAamoQcCm2V9FXJsFNUxk&#10;mkK12+Hb1GYCGb704EaXusiqy6wlcEJhwkIUXLGu8NtL0z4bakuD2pQhrbQ6In+isiJORIaozaQz&#10;PLqYsMObkvWOLOSLNVwpHRDQkIBIpNcSxzWxVlNCvdKoKCmP9tqnlw0kib3t63UXfNsuhs+q8rq/&#10;+9L39Qy1P2r65aKdrMYvL+vlGGUv/rMuMeN8dd6nu1uN2+frCv+nummvbj+adPVwV4rhK5P/jf8O&#10;2WQ6bnHtqmzE1f2vbC5CX7j60h/W05IzlhSObWoEHCEphDqJgoOLkDJCPk8OqceGD58alo2OsYfH&#10;89fT8/4cAgtEiB1Iz0bvOpCuL6xRK9cMhDaZKhGI8wmlVBUECVYqlBCqktGhauBIQB/IxtXl+Pla&#10;m9mZs9nzw5DwYRGAyqgiagYUv8gvZEL9DxEAZYTgiDNcRBw3xb++SD1ZA31F3Pp77MUe8uv9eXPh&#10;h8M/3iD1EVq/fjudjldpjqx7POr9UmPX1/t5DKnL9In7ixE0ac4lsKc5MeQxKD49tBOiBIrNGDJn&#10;fi8NgkPu7O5kvm7b9yLH0RvwclkP93fgSPbEwIXuElOWoB5BokTdZajFJ/g2UhwvYjF7ysSJ09iz&#10;T6e1iV8Le5SJSRhmobpp3YlwSKm8CqQKzqusfIWYVOq+x2/APdlDtdKQHR3hjCNxd7EiVhlKshXO&#10;y4T8P+jSH18mA5zGHmjLh+H1a2EP19LQDNnEQSWCHkgr4qmBzuA9c65SIrPio+v4Dbgne6JSRoaQ&#10;CFOdfI1ykXimkS8jnuZkM95RAJadu2X19mnsEV8rewxqt6AsIzojr5OpisRGAd0xCsMhKyH3KQ7+&#10;x2/APdkjqNTIyREpDUPgDDDDd1pLDkakijH4QTF7qqK69jT2yK+VPSIbCD2AHalCp9pAmgSd1jKu&#10;Rf+JGrmv1H887zl+A45jzyZ93rVp0QLb/7zXs+VMaZGVI8Z22o5jaD0IZ9FfCjGphEqQqYOg9MMb&#10;dKub4bqjZsvSt9G4XTdlfyvM3bH8D81oXeN0X91+7o607ran94c3NQbQ2EMgOo3Mw1I0Tivsa6cD&#10;BNQShAmJy0kLrw4dax+BwhRkh0Bh/vm4CJQJdNe7Xtbm39lcGCq3NuP4Odj1TR93TbhCCXYr1Ky/&#10;U6Ze3kkN7zzLSUMMEyg4ZechLiFZ9SzFYAXe7Iedo9DHr2EqC/BbmCAAHMD0QM4hBSo6bYlPAeHB&#10;Z0QGyAOkQj8nUJ2UvnHq7DtH4cbvEChMkB4XgTJt82TnKGTJ1macrge7vu8chSLugXOU6Z93O0fR&#10;OMXJwBSeLVtgbrrDPjCIGiVzIwfAlI1c3AlMWWv6ZGAKj5wtMFASPsiYwuGDA2DK+vZ3AsN5QAMY&#10;hZuqBCQXgwLIySCJUB6THZqH6obwuB9MCsu1XTAprNW3MN3kz8OE07IG78nUKMRoazNkgg9So7CF&#10;f0CNsu73ndSQaDRFgbGsyqBDKrsRtpAx1haz49EnZ5PPH05Dj0xICnsfW5gehxoGzRgXKZpQCUWe&#10;9N2ok/KaCJm1oWhAUnGIwIu62fePQqN2/lHY6XhcEDjaq5kGCCOocqHvcOTiOkVitAvUe+mTvB50&#10;6+qBe4JQ2ArZgnAzlj5MkIASGhyqeaKcRNc5KU+86LrvaEULiYk4FfWBL9wAodCoHRM+y6rMJSg1&#10;hmO6wlRggoNP+ADZrKvCbcVylN3k355Ydl8Qyroaj8uE6LlhmN8GCTq9OSUKOCQ0Hx0gQ6uA6cdD&#10;ufOeIBxZnd48Px7GHWJGzgDWk25qDjHBoAjTBl0/SBecC4yKfVomFHYotky4Wa4+DAgYj4yZYghF&#10;YYq+a5tgzjMABGWTsSIEadQnZcKR2dPNsuRhQEiWogGQJFEBPWtMUFkwAa2kGKgJibkIjfRTxoTC&#10;bsOWCepGOvUwIFDkkEpVGEKSGh1MjEhCv8YMqRfdYCTXODPjpwThyKJcPw4IttKSY1Y6IGSheSvS&#10;VSMOaYNgylNm4qFmd8/AWNg52DLBPAoIFgOX6Lx3nQwHbUZJi2QJEiZyZZsTGgRBftKYUNiB2IKA&#10;p5oOqouHcQdTJRs1FQTDmQDBYPTMeQwMY9CWKvgDxriuJ27vyBiPTZYKuwBbENwDgLAW9/cV/dcX&#10;m5rq18sFHlu6GnXC0z1ryb8+w6fe22Zy65mvO5+x2jw41j1hZXePjWHFdnn9KFrCgpun0drlPZbt&#10;NVcPjjXPRoids8n8p3Fza7nyh9tgOB6ogbWbYbAtAmu8ds/RPf0/AAAA//8DAFBLAwQUAAYACAAA&#10;ACEAZlt5qSgDAACgBwAADgAAAGRycy9lMm9Eb2MueG1snFVNb9swDL0P2H8QdF+dOJ816hRZsgQF&#10;irZAO/SsyHJswLZUSond/fpRspV2SYZ1vdgURVHk4yN1dd2UBdkL0LmsYtq/6FEiKi6TvNrG9OfT&#10;6tuUEm1YlbBCViKmr0LT69nXL1e1ikQoM1kkAgg6qXRUq5hmxqgoCDTPRMn0hVSiws1UQskMLmEb&#10;JMBq9F4WQdjrjYNaQqJAcqE1apftJp05/2kquLlPUy0MKWKKsRn3Bffd2G8wu2LRFpjKct6FwT4R&#10;RcnyCi89uFoyw8gO8hNXZc5BapmaCy7LQKZpzoXLAbPp946yWYPcKZfLNqq36gATQnuE06fd8rv9&#10;A5A8iWk4oKRiJdYoHJA17JS04NRqG6HNGtSjeoBOsW1XNt8mhdL+MRPSOFhfD7CKxhCOynA0GPcv&#10;EX2Oe2FvNBpejlrgeYbVOTnHsx/vTg7H45OTgb84sPEdwmkXrpYrwFQO4fsUhz7FZc6w6CUjoaNA&#10;l+UKDil+NK9DdP3JYDCYurxcUN5Bx62PcOPfZE/asJESybaMQBQ3ie5YgYoTVnzcYecEG+OIWGdc&#10;tKRdSr4rRWXaLsRQmMERoLNcaUogSjAauEn6Vi6kk0Mrv2gnI9cg4q08tFzAinZI2dZ5v0b5XF1x&#10;XOi3jkBPR4H/V0c8ZkwJ12jast3TZeTpEo7IYscSkCQRxCCvu95w1rYxiGm+S6R6v+0ZHWlU/rU/&#10;+pPpdOJ74HyXjMeTnqPmgeosUqDNWsiSWAFhxOGGMbOI7W+1aTH0JlatZZEnq7wo7MJuLAoge4aD&#10;sM5yIzrU/7AqKmtbSXuqddhqhJuk3S218ulZyTSbxs2PiU99I5NXRARkO2y14qscb79l2jwwwOmK&#10;kwBfDHOPn7SQdUxlJ1GSSfh1Tm/tscS4S0mN0zqm+mXHQFBS3FRYfDvavQBe2Hih2pULiXkjGzEa&#10;J+IBMIUXU5DlMz4kc3sLbrGK410xNV5cmPbNwIeIi/ncGeEAV8zcVo+KW9ce5afmmYHqamS5cic9&#10;vU5K1dq6Yqn5ziDuro4W1xZFR35H9a4N8Bl43xxnm+XtYZ39BgAA//8DAFBLAwQUAAYACAAAACEA&#10;0jPc+R0BAABmAwAAGQAAAGRycy9fcmVscy9lMm9Eb2MueG1sLnJlbHO0k11PwyAUhu9N/A+Ee0s7&#10;P2NGd2FjssQbdf6AE0pbMuBUYGr/vbjpYhNWvdklPOE9T3Je5osPo8mbdF6h5bTIckqkFVgr23L6&#10;sro/u6HEB7A1aLSS00F6uihPT+ZPUkOIj3ynek9iivWcdiH0t4x50UkDPsNe2kgadAZCPLqW9SDW&#10;0Eo2y/Mr5n5n0HKUSZY1p25Zn1OyGvo4+e9sbBolZIViY6QNiRGsVtA6MI8bJdbPYdAyhoNrZeD0&#10;G3n2uodFFuUpS3vNjuD1AANuQsJJb8GkT3EEnwoCJGzqeD3pcnnAxSjh0GMTMoGG7db1tabrcRN+&#10;1lQ5eI89TBnsyKTExQGJRCn/XZw71Oh8Qkhswd6HjX5H+QkAAP//AwBQSwMEFAAGAAgAAAAhAJ3e&#10;MaXhAAAACgEAAA8AAABkcnMvZG93bnJldi54bWxMj8tqwzAQRfeF/oOYQneN/CBJ5VgOIbRdhUKT&#10;QslOsSa2iSUZS7Gdv+901SyHOdx7br6eTMsG7H3jrIR4FgFDWzrd2ErC9+H95RWYD8pq1TqLEm7o&#10;YV08PuQq0260XzjsQ8UoxPpMSahD6DLOfVmjUX7mOrT0O7veqEBnX3Hdq5HCTcuTKFpwoxpLDbXq&#10;cFtjedlfjYSPUY2bNH4bdpfz9nY8zD9/djFK+fw0bVbAAk7hH4Y/fVKHgpxO7mq1Z62EeSIEoRKW&#10;C9pEgEhECuwkIRViCbzI+f2E4hcAAP//AwBQSwMEFAAGAAgAAAAhAAPAojwRBAAA30EAABgAAABk&#10;cnMvZGlhZ3JhbXMvY29sb3JzMS54bWzsnF1P2zAUhu8n7T9Evh9pGSBWERAfq4SE0KSx68lNnDTC&#10;cTLbhfLvZzuf7aClsbs0xdyUJsqx8+T49fHxSc8u5gl2nhBlcUo8MDwYAAcRPw1iEnng18P4yylw&#10;GIckgDglyAMviIGL88+fzoIoGfkpTim7QaEjrBA2Esc8MOU8G7ku86cogewgzRARZ8OUJpCLrzRy&#10;Awqfhf0Eu4eDwYkbxDCiMAGFEdjCRAJjApwZif/M0G3ggRkloyT2acrSkB/4aeKmYRj7qPiAlMum&#10;j91TN78FF/o+Inz4+xCcqzvjMcfIeYLYA8DNDwWI+YtHfMjvGM/Piv8d/pIJQoUp4GQ0FkSHoiFp&#10;wlXAGlcw/oLR3QQ7BCbiMpIGaFC0HsYYX2MqjDsJ4lMPUJQhyMVZOFJckTib96VsrWyhvjTvF47J&#10;Oy1hPqz6WV2VG0FhiHye2ylo8Pldabk6Mq66XR36vnilglDeeG67/FZggDiOyL1gMeySxTLV7nhI&#10;t+gUxW64Be7eJ3YDxBMiuiikikCcTWGuIMcD8adGfkNcCr3qu5rI0VNKen0vH05UJYavXerpbowd&#10;ieHIYgij2yT6gaGvM7FIEeEx4X3RkLVjvumifF6HMnmUwuftIhlL+t+Q1TjpiXXoV1YGxjGzePJA&#10;IWGHNxoB6aJunGwl9iij9/e31V18H0Y/LVa11K3WjLX2Voc2Ft+JxVqs+yuGJrCWEjDUkQDRI5UH&#10;qAPyTVMV5QAvLekO37XBAZ/XuREjwYEPMU5nMqMj00I1ibU9Wb71+tK2EBdVctVqsH+YIWPcJtWA&#10;xKAxZ5fDrL2vNWMRXS+qBG3jSUFisNkA5Q02G6Aw2GwAyCC9ntq4Xuy1VMIyrvYx1k7HTWEzEhg0&#10;H0enWrUcaOjKdrcoO9W7/ULZqWbuE8odWUSp1NEUBsV296qUzNY1wPg6q5bT4c1OyOmHob0TirtE&#10;+3RFurHfvr0TorzXtMPo0vdbLKJlhCjBNHbcv61ww/Zr7P8+NQaPppNiKRlbyksFXsYpqwor68uy&#10;PLEuozNOmdNLWclmjPOR1Yw8wb1ULzixgrFtwWApjgMdYdbPH/d/blMQNSXBcvSA4nilMegtRA+o&#10;WHacii3I53u9+uK3Ittmcdh2py7dHmx93Wc8tCgDOPsAVRlB/x6gilns0+vp01Pi2aKowCYC5AtN&#10;5fRbhvGvBvUKcYt0rUW8GeIWOVqLeDPELRKzFvG7EYsyz2nWvohOxo71SwzbjVNL4etfuBI8Xulj&#10;ZvUO46pdmB6lv+UwLR+qkdIPTg1wrt25quRc2HvYEyc3Dl/U4ZtTklV76O09vHnP/VMRip4e5ptL&#10;9SuTofmXVeUSfSmP8FYjWwevVwKh1lT5bxqIn2U4/wsAAP//AwBQSwMEFAAGAAgAAAAhAFnLpJrb&#10;AwAADVEAABwAAABkcnMvZGlhZ3JhbXMvcXVpY2tTdHlsZTEueG1s7JzdTtswFMfvJ+0dIt+PtLBN&#10;qCJFfKgSEkKIsQdwHSe1cOxgu1DefraTpkxioqGEOeHctGma49T+2ecc/+306HhV8OiBKs2kSNB4&#10;b4QiKohMmcgT9Pt29u0QRdpgkWIuBU3QE9XoePr1y1GaFxNtnjg9p1lkCxF6Yk8laGFMOYljTRa0&#10;wHpPllTYbzOpCmzsR5XHqcKPtviCx/uj0c84ZThXuEB1IfgNRRSYCRQtBbtf0os0QUslJgUjSmqZ&#10;mT0ii1hmGSO0fsPKuFv/iA/j+yUjd74asWZFyekYTX3VDDOcRg+YJwjF1amUavL3GYLNpTbVt/Y4&#10;Mk+lbaKqIBSVitkWHY1HI1dC7BrsuYEmVNCDdHqE7emCKmwNtEmQVGYhbYuUC0ZmSgrjrPGEs3xh&#10;blgeKWbJmIWi9NqgKGXKfmpu0BTa4Lmc80jY8hMkZEpHdfWa67q7eXmQ1g1nVteqPvRN7asjbmy/&#10;YekqQfv2N+GJJiqfn3EV2frYTmjraF/n7tU1nq2/M3AXZozzxtbhet22NnGX0iyjxDT2rj1et2+M&#10;/P0tksa+YEKqugzb4amrgO803IzrH55V19c9oG4A3xv8seVTdaD1p5oWF1eW17o7Aq+qr4TL64EK&#10;IPaRI8ysdhxh2LpUQPaRyHZ2ii6EgUvsSwhztFxw97lI99kOJBxVpvTGhMPROgBaPUkPHa3vQKsn&#10;tLL8osivOSYQvZq51Hsm9M7xNTPe58f/ml353A+Y1FPqMJjMYZA4YaOzhLz1INFsfquw0PvnIebc&#10;20kBn002yvJfQK3TYeTGp1e331HsmwO1StXtzPl1QW3tH8dB+sftpPGX/eN2vrVrWb11wCKYc7k0&#10;MC3qYFrUGgbW2rh+BOrPZrlou3HVpOPOadVqTjVb6m65ydEKMcuDxcHNSvtmKdfRAmW1Lzq4owXK&#10;ap9ogbLaF1olVmeLgFUKiF8vxa/n1CCO9XGsQTzrIzWIa/2jFqa6tEtc224WHJy6tAla4/OhBa0B&#10;IBlaRBoAkqGFm54iyfITQkDc6yL0t1bFiRQzwNHVgxitcfh9QDA6OnoupjUOo07cpvxAgeyyorqd&#10;bXA57xx8VTC+SkvOUggenW0Rae2tPJCQHdYuk/SeOizP5BS8VjBey08+ZtJuzHm8gqe3Qkm01nkv&#10;gPEPk4cTU3zCBVQCo+KdmFN/YDPbe29ma511eRZD0997mm15FkMT3vvMYmiKe09Z2Oc5FmWA4WK7&#10;BYyXnwnoKYr07hRghDLtMApgBDQzD9NJfULVStGH29XA4sV2seb/rnhs/jTA/ovh9A8AAAD//wMA&#10;UEsDBBQABgAIAAAAIQDuBjBABgQAALIQAAAYAAAAZHJzL2RpYWdyYW1zL2xheW91dDEueG1s7Fdb&#10;T9w4FH6vtP8h8vuSGVgoGhGqlSjaSpRKhT7so8dxEq8cO7UdYPrre+xjT5KZUCG2FTz0aRzb5+Lv&#10;fOcyZ+8eWpndcWOFVgVZHixIxhXTpVB1Qb7cXv55SjLrqCqp1IoXZMMteXf+x5uzsm5Xkm507y54&#10;lYEWZVewV5DGuW6V55Y1vKX2QHdcwWmlTUsdfJo6Lw29B/2tzA8Xi5O8FLQ2tCVRCX2GipYKRbJe&#10;ia89/1AWpDdq1QpmtNWVO2C6zXVVCcbjDzXOmz7OT3N8Qt5twANRHpLz8DAnnOTZHZUFITluldyy&#10;6Q6j7so6PIV15jYdABQ1kawzoiBHi8UiaRjuSGFdvHC4nL3BtIKgpEvLt/FS7lEf27W07S6oo1lv&#10;OcQBIhhfUMLmR11yif513tX4knUdF/eNlhzWQetIIHwnzShv3UbyX2QoqY5ISvNr7DBUjFYw7NcA&#10;UKZoC2EDjnTaCsdvGtrxCCKVdYzq9jgF0/prkbHmKYxFAl5o1rdcBfqd5IZL6iDxbCM6SzKzWkvR&#10;AeXQR1r+h0HDeHiDeNAZbj9VMYh31GxZWAoTd+GG+Mb/gbyV3KYQj6+yRmubHn8NECyiVVFFRPzm&#10;kmRVr1hBQJRk1EBNABsk0+Al/9oTTAgFuR2lgbfWDQ7hZ8TwHpRpwIo1YeH1j9LF8Oo2JFCTIJ4I&#10;o8zPFHYNvwp5OLKcVZS5giwOTmedmH3BD/WcHM8qYs78O4fGrC7w7zLhhusd6JLT87bk0wzB2/6n&#10;oRQiqJSjANObjjIelKf4blFeenCwpg28Cd+iQqpzOSFpqs+/aQap4/GOdH0FNIOqsJ/d+3x+XTTz&#10;9EoMDAURWWd6yYd+uVcqj+ZK5V9QHx+ExQrVOeS6ggYDuIQSyhS0c184awd7YbZIzXqvG22HiNB3&#10;r9Ywh3hV6f7Ql2yX6gs2JJxBnBFU1RLM4Fz2og1qm6upNW3BDZk+vB2xH75jH0ocwuPh6RJGPtzr&#10;KAxvscnA7oXvUAHfyuj2dltjQBTvv5revYUG/Zo0vNleQ/3EMqql9yn6E9FUiCeNdld0vs3C0Npe&#10;auVuvo3Secrm1PtnSrefTqe5AyXhPWVNDGXwAXqZ33o0XRCLPRpE/4eEqOq/GUsZMR5t1r2U3L1X&#10;dC15mRIteTu+OHDJPSQgx2lkdK/Kz5xB3r5kHsW6Am31k7nhsoJ/DuPyEtPqR1waRzUkxiP9wn2E&#10;EW9Er7FcajVHCakJ5dbPlpTPljRPldydMEY0RbJ5zqa/b6MECFAdpy57Ta9J1tKHgvhV4lOke2wi&#10;A2sfYzFOQ3g68G+3jL8k3Xb5FL+HvN4r22EjZvoMEOH4kYEujKwYn9h/57UjsPAP9/w7AAAA//8D&#10;AFBLAwQUAAYACAAAACEA4u+S3wQFAACTIgAAGQAAAGRycy9kaWFncmFtcy9kcmF3aW5nMS54bWzs&#10;Wktv4zYQvhfofxB0Sg+KReptxFlYsrRYYNEGcQr0yuhhC5UolaSdZBf97x2S8iNeFLut0ywaKAeH&#10;pGaGw3l8M6J99e6xbYxtyXjd0ZmJLm3TKGneFTVdzcxf7zIrNA0uCC1I09FyZj6V3Hx3/eMPVwXv&#10;pwUjD0BogAzKp8WqnZlrIfrpZMLzddkSftn1JYWnVcdaImDKVpOBqW0m2Lb9SVGTFSOtuRPC+y+E&#10;tHXOOt5V4jLv2klXVXVe7sRIIeGpEPKFiK/r0ZKamtfqWLy/Y2Wpx3T7nvXL/obpaf7z9oYZdTEz&#10;wVCUtGARc7J/NJDCwkSa54R3pQUN5Lw32q4omw8g67OLEUq9wLfswJlbbuq5VuSiwMJOnGYujnEa&#10;RX8O2tHtt6oj6Q66HLi4Og6ZPlasvb4iU7Co8TgzcYCcCNz9JA8HfGRaPgojhycocBwndE0jh2e7&#10;iZR8kNEzLt6XXWvIwcwUrCZ01ZSgM5mS7UcuNPmOTC7zrqmLrG4aNZEBUyYNM7akmZkkz0sqkGJf&#10;b8pfQEO1PijGiThdajbt6RJp+jV5vggaq9CUOyn9nynRUOMB7OC5Nng3JxCJVUMEDNsevMTpyjRI&#10;s4I8yQVTqj3j3gvWqjavrr407oLwtd5f6Sb9CGduqHJnVZW5GHwhA1QHghqJpwYiXlLelhUEuIwH&#10;fcScre6lX5iKeUAFsM39ECJKNDBIzgo8uefVnuNf4R1YDrrt+e1v2rtUB9rt31Gx529r2g0ueh5Y&#10;0ivaJpWmH3KVawOovOX9DgeOUtR2Ey/JEttCdpBBioapFQVhbGUOxh7CTuJn+D9PUYSc0I6QylHI&#10;Q88OThIVYT9QwQuJil3f9b3htLtc3yXgkKes29DiFqJC2ftfJOouylWu6cCLbPjTev1PU/f7oM+Y&#10;vifpK/P0CJzkUDzGXfEkAeMe/kMp5n2e1YB7HwkXN4RB5Qd4gn4GatC6Y59M44FJHOd/bAgrTaP5&#10;QPnMdEIkk0QcT9jx5P54Qjdt0kFNgrSD3fQQB8BPaA576GowTBKhYFIqSLv5RnRVPVQ+ra980HCx&#10;lGgDxyNTgBr4gIM0W9hCCt0XGKMoqztyv/w0M13X9UBjxU2XfS4HoMtNLk5STgHygSDW0HxMqjJT&#10;lsE+PzydV+JUJICLzmJNqyhgOLQOTJIzqTaU+ZlZcitdgnlAVbAsnOL3ksl2EpozDQTiOo4XC+O2&#10;bEgOnSZpjAvvJ1mZYF/4BHFS9uDvnZO1w3973qUg5NkIYw2Boec54SkE2tiHRdWrYIxd21EQeCzs&#10;71E+ibHjxwDwKI0CS5odUN4OYQRNGJ5ncyd5XZQHvwehKllH7diI8jLGzm3QRpRXgPK9m7QR5d8a&#10;yl+450O76+MQ4ZeEdtv3fDeMIgsjnFpulCys0AtsKwudaO6mWTSP/Vdt4AMc2p7qz0doly+eL/ju&#10;PUL7CO2HPn9s4KHZP7uBh1eRhvAL53xsD+B+LfRfEtsTzwvcOE4t5MVwORNlkTVHfmJBFcFZGmbw&#10;H70qtsNbkOfg6PSM4+3M2Le/lcvVsW9/Q337vDDWXW5c4PPRHdlwM+0P9z77b5DQObcyju36SZjF&#10;1iJAvuXGIbLm/gLu3uPASRcIze3gleEdh9jXF0tj7z727m/xu7MR3t8QvC9rKq9LxYYR4wK9AMbj&#10;yPUd97S9/QcYP1zB6x9aqMnwu5DrvwAAAP//AwBQSwECLQAUAAYACAAAACEAYCY3KFwBAAB2BAAA&#10;EwAAAAAAAAAAAAAAAAAAAAAAW0NvbnRlbnRfVHlwZXNdLnhtbFBLAQItABQABgAIAAAAIQA4/SH/&#10;1gAAAJQBAAALAAAAAAAAAAAAAAAAAI0BAABfcmVscy8ucmVsc1BLAQItABQABgAIAAAAIQBNNhjK&#10;ygoAAJA3AAAWAAAAAAAAAAAAAAAAAIwCAABkcnMvZGlhZ3JhbXMvZGF0YTEueG1sUEsBAi0AFAAG&#10;AAgAAAAhAGZbeakoAwAAoAcAAA4AAAAAAAAAAAAAAAAAig0AAGRycy9lMm9Eb2MueG1sUEsBAi0A&#10;FAAGAAgAAAAhANIz3PkdAQAAZgMAABkAAAAAAAAAAAAAAAAA3hAAAGRycy9fcmVscy9lMm9Eb2Mu&#10;eG1sLnJlbHNQSwECLQAUAAYACAAAACEAnd4xpeEAAAAKAQAADwAAAAAAAAAAAAAAAAAyEgAAZHJz&#10;L2Rvd25yZXYueG1sUEsBAi0AFAAGAAgAAAAhAAPAojwRBAAA30EAABgAAAAAAAAAAAAAAAAAQBMA&#10;AGRycy9kaWFncmFtcy9jb2xvcnMxLnhtbFBLAQItABQABgAIAAAAIQBZy6Sa2wMAAA1RAAAcAAAA&#10;AAAAAAAAAAAAAIcXAABkcnMvZGlhZ3JhbXMvcXVpY2tTdHlsZTEueG1sUEsBAi0AFAAGAAgAAAAh&#10;AO4GMEAGBAAAshAAABgAAAAAAAAAAAAAAAAAnBsAAGRycy9kaWFncmFtcy9sYXlvdXQxLnhtbFBL&#10;AQItABQABgAIAAAAIQDi75LfBAUAAJMiAAAZAAAAAAAAAAAAAAAAANgfAABkcnMvZGlhZ3JhbXMv&#10;ZHJhd2luZzEueG1sUEsFBgAAAAAKAAoAmwIAABMlAAAAAA==&#10;">
                <v:shape id="Diagrama 20" o:spid="_x0000_s1036" type="#_x0000_t75" style="position:absolute;left:2499;top:-121;width:20485;height:175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Pu1E&#10;OsQAAADbAAAADwAAAGRycy9kb3ducmV2LnhtbESPQYvCMBSE78L+h/AWvNlUcUWrUeqCuIc9aPWg&#10;t0fzbIvNS2myWv/9RhA8DjPzDbNYdaYWN2pdZVnBMIpBEOdWV1woOB42gykI55E11pZJwYMcrJYf&#10;vQUm2t55T7fMFyJA2CWooPS+SaR0eUkGXWQb4uBdbGvQB9kWUrd4D3BTy1EcT6TBisNCiQ19l5Rf&#10;sz+jYDPc29lpvZXp13n9u9vOruM0i5Xqf3bpHISnzr/Dr/aPVjAaw/NL+AFy+Q8AAP//AwBQSwEC&#10;LQAUAAYACAAAACEAtoM4kv4AAADhAQAAEwAAAAAAAAAAAAAAAAAAAAAAW0NvbnRlbnRfVHlwZXNd&#10;LnhtbFBLAQItABQABgAIAAAAIQA4/SH/1gAAAJQBAAALAAAAAAAAAAAAAAAAAC8BAABfcmVscy8u&#10;cmVsc1BLAQItABQABgAIAAAAIQAzLwWeQQAAADkAAAAOAAAAAAAAAAAAAAAAAC4CAABkcnMvZTJv&#10;RG9jLnhtbFBLAQItABQABgAIAAAAIQA+7UQ6xAAAANsAAAAPAAAAAAAAAAAAAAAAAJsCAABkcnMv&#10;ZG93bnJldi54bWxQSwUGAAAAAAQABADzAAAAjAMAAAAA&#10;">
                  <v:imagedata r:id="rId56" o:title=""/>
                  <o:lock v:ext="edit" aspectratio="f"/>
                </v:shape>
                <v:shape id="25 Cuadro de texto" o:spid="_x0000_s1037" type="#_x0000_t202" style="position:absolute;top:17887;width:25361;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ry48YA&#10;AADbAAAADwAAAGRycy9kb3ducmV2LnhtbESPQWsCMRSE70L/Q3gFL6LZWiuyGkWkQtuLdOvF22Pz&#10;3KxuXpYkq9t/3xQKPQ4z8w2z2vS2ETfyoXas4GmSgSAuna65UnD82o8XIEJE1tg4JgXfFGCzfhis&#10;MNfuzp90K2IlEoRDjgpMjG0uZSgNWQwT1xIn7+y8xZikr6T2eE9w28hpls2lxZrTgsGWdobKa9FZ&#10;BYfZ6WBG3fn1Yzt79u/Hbje/VIVSw8d+uwQRqY//4b/2m1YwfYHfL+kHyP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ry48YAAADbAAAADwAAAAAAAAAAAAAAAACYAgAAZHJz&#10;L2Rvd25yZXYueG1sUEsFBgAAAAAEAAQA9QAAAIsDAAAAAA==&#10;" stroked="f">
                  <v:textbox style="mso-fit-shape-to-text:t" inset="0,0,0,0">
                    <w:txbxContent>
                      <w:p w:rsidR="00914BBB" w:rsidRDefault="00914BBB" w:rsidP="003951E9">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9</w:t>
                        </w:r>
                        <w:r w:rsidR="00625296">
                          <w:rPr>
                            <w:noProof/>
                          </w:rPr>
                          <w:fldChar w:fldCharType="end"/>
                        </w:r>
                        <w:r>
                          <w:t>: Datos asociados</w:t>
                        </w:r>
                      </w:p>
                    </w:txbxContent>
                  </v:textbox>
                </v:shape>
                <w10:wrap type="square"/>
              </v:group>
            </w:pict>
          </mc:Fallback>
        </mc:AlternateContent>
      </w:r>
      <w:r w:rsidRPr="00BC2269">
        <w:rPr>
          <w:lang w:val="es-CL"/>
        </w:rPr>
        <w:t xml:space="preserve">En este aspecto se deben controlar los datos que están adosados a la geometría. </w:t>
      </w:r>
      <w:r w:rsidR="00A11C3D" w:rsidRPr="00BC2269">
        <w:rPr>
          <w:lang w:val="es-CL"/>
        </w:rPr>
        <w:t>Estos datos asociados cumplen un papel crítico en los análisis posteriores y cruces de datos que se hacen con una capa. Se debe analizar este aspecto bajo el criterio que “mejores datos dan mejores respuestas”. Los datos puedes estar de maneras distintas de orden, estándares, completitud y modelamiento.</w:t>
      </w:r>
    </w:p>
    <w:p w:rsidR="00A11C3D" w:rsidRPr="00BC2269" w:rsidRDefault="00A11C3D" w:rsidP="003951E9">
      <w:pPr>
        <w:rPr>
          <w:lang w:val="es-CL"/>
        </w:rPr>
      </w:pPr>
      <w:r w:rsidRPr="00BC2269">
        <w:rPr>
          <w:lang w:val="es-CL"/>
        </w:rPr>
        <w:t>Nivel 1: Sin captura. Este nivel se da cuando no se captura el dato o cuando existe geometría, pero no tiene una tabla asociada. La propuesta al servicio es que se debe capturar adecuadamente los datos del punto o polígono. Esta captura de datos significa una mejora en los procedimientos, con la consiguiente complejidad en el trabajo de los funcionarios. Para lograr esto se requieren capacitaciones como también la modificación de sistemas informáticos.</w:t>
      </w:r>
    </w:p>
    <w:p w:rsidR="00A11C3D" w:rsidRPr="00BC2269" w:rsidRDefault="00A11C3D" w:rsidP="003951E9">
      <w:pPr>
        <w:rPr>
          <w:lang w:val="es-CL"/>
        </w:rPr>
      </w:pPr>
      <w:r w:rsidRPr="00BC2269">
        <w:rPr>
          <w:lang w:val="es-CL"/>
        </w:rPr>
        <w:t>Nivel 2: Ad hoc. En este nivel se capturan datos, pero no se ha puesto énfasis en la manera de ingresar los datos, por lo que en muchos casos</w:t>
      </w:r>
      <w:r w:rsidR="00EC5E2C" w:rsidRPr="00BC2269">
        <w:rPr>
          <w:lang w:val="es-CL"/>
        </w:rPr>
        <w:t xml:space="preserve"> los datos quedan incompletos, con tipos de datos que no concuerdan a lo ingresado, etc. Este escenario ocurre frecuentemente cuando el almacenamiento de los datos se realiza en planillas de cálculo u otros formatos no SIG.</w:t>
      </w:r>
    </w:p>
    <w:p w:rsidR="00EC5E2C" w:rsidRPr="00BC2269" w:rsidRDefault="00EC5E2C" w:rsidP="003951E9">
      <w:pPr>
        <w:rPr>
          <w:lang w:val="es-CL"/>
        </w:rPr>
      </w:pPr>
      <w:r w:rsidRPr="00BC2269">
        <w:rPr>
          <w:lang w:val="es-CL"/>
        </w:rPr>
        <w:t xml:space="preserve">Se debe proponer al servicio que </w:t>
      </w:r>
      <w:r w:rsidR="00AA5DF7" w:rsidRPr="00BC2269">
        <w:rPr>
          <w:lang w:val="es-CL"/>
        </w:rPr>
        <w:t xml:space="preserve">los datos se </w:t>
      </w:r>
      <w:r w:rsidRPr="00BC2269">
        <w:rPr>
          <w:lang w:val="es-CL"/>
        </w:rPr>
        <w:t xml:space="preserve">deben </w:t>
      </w:r>
      <w:r w:rsidR="00AA5DF7" w:rsidRPr="00BC2269">
        <w:rPr>
          <w:lang w:val="es-CL"/>
        </w:rPr>
        <w:t xml:space="preserve">ingresar en forma de tablas bien constituidas. Esto implica definir adecuadamente que campos de datos se deben ingresar, los tipos de datos que tienen estos campos, definir los rangos de validez de los campos, identificar cuales son </w:t>
      </w:r>
      <w:r w:rsidR="00AA5DF7" w:rsidRPr="00BC2269">
        <w:rPr>
          <w:lang w:val="es-CL"/>
        </w:rPr>
        <w:lastRenderedPageBreak/>
        <w:t>obligatorios y cuales opcionales y definir su llave primaria. En esta etapa se debe desarrollar el diccionario de datos. Este proceso le va a significar al servicio un esfuerzo en aspectos informáticos.</w:t>
      </w:r>
    </w:p>
    <w:p w:rsidR="00AA5DF7" w:rsidRPr="00BC2269" w:rsidRDefault="00AA5DF7" w:rsidP="003951E9">
      <w:pPr>
        <w:rPr>
          <w:lang w:val="es-CL"/>
        </w:rPr>
      </w:pPr>
      <w:r w:rsidRPr="00BC2269">
        <w:rPr>
          <w:lang w:val="es-CL"/>
        </w:rPr>
        <w:t xml:space="preserve">Nivel 3: Tablas. En este punto, el servicio ya almacena los datos en tablas, siguiendo una estructura determinada. Sin embargo, pueden producirse errores en el ingreso de los datos, ya que las tablas no son estrictas en validar su ingreso. Lo que se debe proponer al servicio es que almacene estos datos en bases de datos, de manera de hacer </w:t>
      </w:r>
      <w:r w:rsidR="006C39FD" w:rsidRPr="00BC2269">
        <w:rPr>
          <w:lang w:val="es-CL"/>
        </w:rPr>
        <w:t xml:space="preserve">obligatorio su validación. En este punto ya se puede optar por almacenamiento en motores de BBDD relacionales o en Geo databases, tal como se </w:t>
      </w:r>
      <w:r w:rsidR="00BC2269" w:rsidRPr="00BC2269">
        <w:rPr>
          <w:lang w:val="es-CL"/>
        </w:rPr>
        <w:t>vio</w:t>
      </w:r>
      <w:r w:rsidR="006C39FD" w:rsidRPr="00BC2269">
        <w:rPr>
          <w:lang w:val="es-CL"/>
        </w:rPr>
        <w:t xml:space="preserve"> en el punto </w:t>
      </w:r>
      <w:r w:rsidR="006C39FD" w:rsidRPr="00BC2269">
        <w:rPr>
          <w:lang w:val="es-CL"/>
        </w:rPr>
        <w:fldChar w:fldCharType="begin"/>
      </w:r>
      <w:r w:rsidR="006C39FD" w:rsidRPr="00BC2269">
        <w:rPr>
          <w:lang w:val="es-CL"/>
        </w:rPr>
        <w:instrText xml:space="preserve"> REF _Ref314490248 \r \h </w:instrText>
      </w:r>
      <w:r w:rsidR="006C39FD" w:rsidRPr="00BC2269">
        <w:rPr>
          <w:lang w:val="es-CL"/>
        </w:rPr>
      </w:r>
      <w:r w:rsidR="006C39FD" w:rsidRPr="00BC2269">
        <w:rPr>
          <w:lang w:val="es-CL"/>
        </w:rPr>
        <w:fldChar w:fldCharType="separate"/>
      </w:r>
      <w:r w:rsidR="00625296">
        <w:rPr>
          <w:lang w:val="es-CL"/>
        </w:rPr>
        <w:t>4.1</w:t>
      </w:r>
      <w:r w:rsidR="006C39FD" w:rsidRPr="00BC2269">
        <w:rPr>
          <w:lang w:val="es-CL"/>
        </w:rPr>
        <w:fldChar w:fldCharType="end"/>
      </w:r>
      <w:r w:rsidR="006C39FD" w:rsidRPr="00BC2269">
        <w:rPr>
          <w:lang w:val="es-CL"/>
        </w:rPr>
        <w:t>. Idealmente el servicio debiera optar a implementar un almacenamiento en GDDBB.</w:t>
      </w:r>
      <w:r w:rsidR="00B33B01" w:rsidRPr="00BC2269">
        <w:rPr>
          <w:lang w:val="es-CL"/>
        </w:rPr>
        <w:t xml:space="preserve"> </w:t>
      </w:r>
    </w:p>
    <w:p w:rsidR="006C39FD" w:rsidRPr="00BC2269" w:rsidRDefault="006C39FD" w:rsidP="003951E9">
      <w:pPr>
        <w:rPr>
          <w:lang w:val="es-CL"/>
        </w:rPr>
      </w:pPr>
      <w:r w:rsidRPr="00BC2269">
        <w:rPr>
          <w:lang w:val="es-CL"/>
        </w:rPr>
        <w:t>Lograr este punto obliga al servicio a revisar los procedimientos de captura de datos, corregir sistemas computacionales y capacitar a sus funcionarios.</w:t>
      </w:r>
    </w:p>
    <w:p w:rsidR="006C39FD" w:rsidRPr="00BC2269" w:rsidRDefault="006C39FD" w:rsidP="003951E9">
      <w:pPr>
        <w:rPr>
          <w:lang w:val="es-CL"/>
        </w:rPr>
      </w:pPr>
      <w:r w:rsidRPr="00BC2269">
        <w:rPr>
          <w:lang w:val="es-CL"/>
        </w:rPr>
        <w:t>Nivel 4: Bases de datos. En este nivel los datos asociados se almacenan en una base de datos, siguiéndose una estricta validación de los datos. Sin embargo, esta forma de almacenamiento no garantiza consistencia entre las relaciones entre las distintas tablas de la BBDD. Por ejemplo, se debe ingresar los datos de un cliente para cada prestación que se le realiza, por lo que estos datos se repiten de registro a registro. Si en algún punto se actualizan los datos del cliente estos no se van a ver reflejados necesariamente en el resto de los registros.</w:t>
      </w:r>
    </w:p>
    <w:p w:rsidR="006C39FD" w:rsidRPr="00BC2269" w:rsidRDefault="006C39FD" w:rsidP="003951E9">
      <w:pPr>
        <w:rPr>
          <w:lang w:val="es-CL"/>
        </w:rPr>
      </w:pPr>
      <w:r w:rsidRPr="00BC2269">
        <w:rPr>
          <w:lang w:val="es-CL"/>
        </w:rPr>
        <w:t>Para solucionar este tipo de problemas, se le debe recomendar al servicio implementar almacenamiento de datos en bases de datos relacionales. Esto asegura la calidad de los datos y sus relaciones con los otros datos.</w:t>
      </w:r>
    </w:p>
    <w:p w:rsidR="006C39FD" w:rsidRPr="00BC2269" w:rsidRDefault="006C39FD" w:rsidP="003951E9">
      <w:pPr>
        <w:rPr>
          <w:lang w:val="es-CL"/>
        </w:rPr>
      </w:pPr>
      <w:r w:rsidRPr="00BC2269">
        <w:rPr>
          <w:lang w:val="es-CL"/>
        </w:rPr>
        <w:t>Para lograr este nivel, el servicio debe trabajar en corregir los sistemas informáticos, capacitar a los funcionarios y revisar los procedimientos.</w:t>
      </w:r>
    </w:p>
    <w:p w:rsidR="006C39FD" w:rsidRPr="00BC2269" w:rsidRDefault="006C39FD" w:rsidP="003951E9">
      <w:pPr>
        <w:rPr>
          <w:lang w:val="es-CL"/>
        </w:rPr>
      </w:pPr>
      <w:r w:rsidRPr="00BC2269">
        <w:rPr>
          <w:lang w:val="es-CL"/>
        </w:rPr>
        <w:t>Nivel 5: Base de datos relacional. Este nivel indica que el servicio está en el mayor nivel de madurez en este aspecto.</w:t>
      </w:r>
    </w:p>
    <w:p w:rsidR="00205541" w:rsidRPr="00BC2269" w:rsidRDefault="00205541" w:rsidP="00205541">
      <w:pPr>
        <w:pStyle w:val="Ttulo2"/>
        <w:rPr>
          <w:lang w:val="es-CL"/>
        </w:rPr>
      </w:pPr>
      <w:bookmarkStart w:id="31" w:name="_Toc314585273"/>
      <w:bookmarkStart w:id="32" w:name="_Toc314585407"/>
      <w:r w:rsidRPr="00BC2269">
        <w:rPr>
          <w:lang w:val="es-CL"/>
        </w:rPr>
        <w:t>Migración de datos al IDE</w:t>
      </w:r>
      <w:bookmarkEnd w:id="31"/>
      <w:bookmarkEnd w:id="32"/>
    </w:p>
    <w:p w:rsidR="00B33B01" w:rsidRPr="007954D8" w:rsidRDefault="00B33B01" w:rsidP="00B33B01">
      <w:pPr>
        <w:rPr>
          <w:lang w:val="es-CL" w:eastAsia="es-ES"/>
        </w:rPr>
      </w:pPr>
      <w:r w:rsidRPr="007954D8">
        <w:rPr>
          <w:noProof/>
          <w:lang w:eastAsia="es-ES"/>
        </w:rPr>
        <mc:AlternateContent>
          <mc:Choice Requires="wpg">
            <w:drawing>
              <wp:anchor distT="0" distB="0" distL="114300" distR="114300" simplePos="0" relativeHeight="251685888" behindDoc="0" locked="0" layoutInCell="1" allowOverlap="1" wp14:anchorId="0D788348" wp14:editId="63512198">
                <wp:simplePos x="0" y="0"/>
                <wp:positionH relativeFrom="column">
                  <wp:posOffset>3435985</wp:posOffset>
                </wp:positionH>
                <wp:positionV relativeFrom="paragraph">
                  <wp:posOffset>434340</wp:posOffset>
                </wp:positionV>
                <wp:extent cx="2639060" cy="1864360"/>
                <wp:effectExtent l="0" t="0" r="0" b="2540"/>
                <wp:wrapSquare wrapText="bothSides"/>
                <wp:docPr id="26" name="26 Grupo"/>
                <wp:cNvGraphicFramePr/>
                <a:graphic xmlns:a="http://schemas.openxmlformats.org/drawingml/2006/main">
                  <a:graphicData uri="http://schemas.microsoft.com/office/word/2010/wordprocessingGroup">
                    <wpg:wgp>
                      <wpg:cNvGrpSpPr/>
                      <wpg:grpSpPr>
                        <a:xfrm>
                          <a:off x="0" y="0"/>
                          <a:ext cx="2639060" cy="1864360"/>
                          <a:chOff x="0" y="190831"/>
                          <a:chExt cx="2639844" cy="1864664"/>
                        </a:xfrm>
                      </wpg:grpSpPr>
                      <wpg:graphicFrame>
                        <wpg:cNvPr id="27" name="Diagrama 20"/>
                        <wpg:cNvFrPr/>
                        <wpg:xfrm>
                          <a:off x="103378" y="190831"/>
                          <a:ext cx="2536466" cy="1733385"/>
                        </wpg:xfrm>
                        <a:graphic>
                          <a:graphicData uri="http://schemas.openxmlformats.org/drawingml/2006/diagram">
                            <dgm:relIds xmlns:dgm="http://schemas.openxmlformats.org/drawingml/2006/diagram" xmlns:r="http://schemas.openxmlformats.org/officeDocument/2006/relationships" r:dm="rId57" r:lo="rId58" r:qs="rId59" r:cs="rId60"/>
                          </a:graphicData>
                        </a:graphic>
                      </wpg:graphicFrame>
                      <wps:wsp>
                        <wps:cNvPr id="28" name="28 Cuadro de texto"/>
                        <wps:cNvSpPr txBox="1"/>
                        <wps:spPr>
                          <a:xfrm>
                            <a:off x="0" y="1788795"/>
                            <a:ext cx="2536190" cy="266700"/>
                          </a:xfrm>
                          <a:prstGeom prst="rect">
                            <a:avLst/>
                          </a:prstGeom>
                          <a:solidFill>
                            <a:prstClr val="white"/>
                          </a:solidFill>
                          <a:ln>
                            <a:noFill/>
                          </a:ln>
                          <a:effectLst/>
                        </wps:spPr>
                        <wps:txbx>
                          <w:txbxContent>
                            <w:p w:rsidR="00914BBB" w:rsidRDefault="00914BBB" w:rsidP="00B33B01">
                              <w:pPr>
                                <w:pStyle w:val="Epgrafe"/>
                                <w:rPr>
                                  <w:noProof/>
                                </w:rPr>
                              </w:pPr>
                              <w:r>
                                <w:t xml:space="preserve">Ilustración </w:t>
                              </w:r>
                              <w:fldSimple w:instr=" SEQ Ilustración \* ARABIC ">
                                <w:r w:rsidR="00625296">
                                  <w:rPr>
                                    <w:noProof/>
                                  </w:rPr>
                                  <w:t>10</w:t>
                                </w:r>
                              </w:fldSimple>
                              <w:r>
                                <w:t>: Migración al IDE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26 Grupo" o:spid="_x0000_s1038" style="position:absolute;left:0;text-align:left;margin-left:270.55pt;margin-top:34.2pt;width:207.8pt;height:146.8pt;z-index:251685888;mso-width-relative:margin;mso-height-relative:margin" coordorigin=",1908" coordsize="26398,18646"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B03ZQfEKAAD/NwAAFgAAAGRy&#10;cy9kaWFncmFtcy9kYXRhMS54bWzcW9uOG8cVfA+QfyD4pDy02ffLwiujr4gAyRYixXkIgmCWpCQi&#10;XJLmULZkw/+eGi5JkXuRe7natSQ/UPQspoddXX26Tp0z33737nza+3m8bCfz2WmffUP7vfFsOB9N&#10;Zq9P+/98WYjt99pVMxs10/lsfNp/P2773z3+61++Hb0+Pxk1q+bZfDSe9jDKrD3BtdP+m9VqcTIY&#10;tMM34/Om/Wa+GM/w11fz5Xmzwv8uXw9Gy+YXjH8+HXBK9WA0aV4vm/P+ZpDmiCHOm8ms/3j9mxar&#10;p+1q+7V33v26J6PT/m/WRhOtViTpGIiUMhKnHCPCCOGtMVZ6+Xu/t3q/wCxH8+F2uOWL8ao3nb/E&#10;9W6ct8vZyflkuJy381erb4bz88H81avJcLz5p1muukmpgR1Mm/fzt6vB4j3mNhnxPgaJzaobYzpp&#10;V/3eT+3tx/zp7WT4v3b1fjoetJPzxXTMunE2w15c6feGRww8nE/ny3bQDIfj2Yr9F792uB12c63f&#10;W7yZjpbgSH9wAW+7eL7E10HHhMW1kJvkklaJJOMyIC+ReC4MkSJbYVX2QrnfD3BeP+Llaf/fL8fv&#10;VvP/XHpS9yA8pzk5m4/er5/dnEzb1Ys1Ht31xfrj+bLXTF+DzcPVshuhOVmuP3B92nS0Hrckv7j4&#10;y+pxCCn12skMSzqb/NqMmt4j9bdvB033JHziVnxi4PU0u2s3Tlf7IqmlmB8NhUjrDHHGZgJ+aSaZ&#10;FcnoHcMWzfLlspm1APrdbE1QH5MLKRYSaWAYw0niFadE8JKsDy4YVw7QOlyGo8EZz0bPm2Xzj6vw&#10;1E48sKJzYJmEnDmRxQhik2CEUSeoT0yHQncTbydnX83Ei4iWM40lSx3BRRLEMQYCmFhMEsYyh4lv&#10;gtE6kPwJBP8hhdgb9P71ovdIHkfsHJw12TPinXBEssKIsyqSUAq4KV1Jme/W9yqxmcoaxAjEsKQQ&#10;BqgmwUdPcvAuKtBauHCA0mdDbMpkkTEFUiL1IHaRJFAhiJG+MCMFT9zvJn6V2F/uxE3WLCrOiZYu&#10;EZklw8SVwolZfHHOJGnywZJdHA4PG7mfNbO3zbT3SBzHam8Z9Vxxwi3IKCOTxBWGwwr7WAqVnWQf&#10;BMFVVnvKs7IUAokpSmQS+Oa4Iz4abYGRLPnwcPtsWM2dCSpRSWzoolYwmlhvPdGMapqjYlKIj7D6&#10;y524YJxr7QTRGntaBhaID6YQTqVCiEsqcvaZsPpAgNwgYHpnTTueTjpVLij+2yoaXnPzWhetHvce&#10;8eN2D8SOo47ikIfcJZIHRbAZNCKEjiZD2BX3ITRe3T26YCl8ToRyJoj0CienpR0bKccJkakqh0vx&#10;2eyelFWk3BfIOhqx720XNjQnUG7JuRITzoyP7J4veOJcOeWzIjjzofISw4rrYElRmRlhspHl8Bj/&#10;M86E7+e9ZxNkk52MZ8cxWyKe0wKhk6jBuUCLvwjstghqmCg0h7Rb4KvMZgIJhfSgRieRZOpkvARM&#10;yINYiIIr1uWZe5rws2G2NEiFGTSs1RE6jcpEnIgMhwOTzvDoYsYCbzLka9TOFztxpXRAPIPQkdDy&#10;EqqAWKspoV5pJLCUR/thSy+WcED2lq/XXfBtOx8+SfU2Q3fT9805QjcshMW8nazGL940izGybPxl&#10;ndHG2eq0T3ePGrdP14bCj82yvXj8aLLccAe3TH4d/x0uzXTc4tpFjoqr+7dsLsLOuLj9D9N3yRnL&#10;CuqAGoGNkBUinUR2w0XIBRGfZweFs+HDp4ZlY5vs4fH0bHran8HPgeexA+nJ6F0H0ocLa9TqLQqh&#10;TaFKBOJ8Rt6WgiDBSoVURSUZHbITDqF7T3NcvRk/XVtBu+ls1vwwJNzsOFAZVURugkwbMkZmmA1w&#10;HJCuCI44w0XEaVP966vMmjXQF8Rtvsda7CG/Xp9Xr/1w+McLpD5C67O30+l4lWfN2XQ86v3cYNXX&#10;63kbUteZIXd3PmjWnEtgT0tmkDFIcj2MGqIEktoYCmd+TwVhQ+7m3bmK3bLvRY5bL8CLRTPcX4Fb&#10;sicGLnSnf1mGVQVHFPmdoRbfsLehcLyI1eypc0KOY88+ndZT/FrYo0zMwjALi0/rzvGDovIqkBSc&#10;V0X5hJhUu31vvwB3ZA/VSsPjdIQzDt3uYiJWGUqKFc7LDPkfdO2Pr7MbjmMPrOzD8Pq1sIdraWiB&#10;PePgRsF8pIl4amBneM+cS0oUVn103X4B7sieqJSRIWTCVOeVI1sknmnoZcTTkm3Bv8j/6s7durT+&#10;OPaIr5U9BqlbUJYRXaDrZE6R2Cjgb0ZhONwraJ/q4H/7BbgjewSVGpockdIwBM6AafjO0inBiJwY&#10;wz6oZk+qSmuPY4/8WtkjioHPA9ghFTrTBg4o6LS2iy2KXdTI/YrAx3XP7RfgduzZyOddVRj1tv3v&#10;eyXiOm+m1y6H64JdZUV5NG7XVd/fKrcJhv9hOYKn1+91t66/dxnOpmC4fnSl+7ZN0tf31BlXm9QD&#10;IO0BU+dpHA1MJQO2wGBX3QhMpXlzAEyd73EtMHU126OBsXUpwRYYsORGYMCYmuL0ATB1dd1rgakr&#10;fR0NTKXa3QKDDOJGYCqLmwfA1NUFrwUmKs+jQBNEoAmRM3pUzROsB28hoQU3AfbigfD54RUacDYR&#10;p3KjdHNdb/nKc3IL02X+IG53wxzf8nItAiqgwMStIFyhNQSHNyZvoFszo4Vb7UXxh7bSPgKVC79D&#10;oDLHfVgERI4ss2KI5gaSF/VzEjT6RpjPIpYsrYnxRg5USvUdApV52sMiYNE/wBQHB3KHAI2Q/6Ig&#10;ERYoAmWrYZ0f+ib7HKiMih8QqHPJHhaBuirqbuffVmtUsmQ7ZyTJHVzXao3KOvlBgKwrMV8bHmyh&#10;iWpU011XYZKedqYIfAXU441Gvwg1ca8sjxB1QI26Jr8dNSqd/y1MDxMgOUU7opIIiwF2tAwa7TYC&#10;Dp3R3LMsVdT6ZgQqReYOgcpE/GERQMUJU3UoOqDBCN1UOCR9RICMQRcreZbeH3pLz5vlPg0ql3UH&#10;QmWl42FBkJQ7jhYjon2CKVu4J86hP0VnygJqkWjZOPR37ghCZSlkC8JlTXU/YgHNZlwJ1DW47GwK&#10;jg9fikA0EKg7J4/zohwclZdAqJzUjgmVFZUtCA8TEIqy6JtFadKk1KXcSXddRoGgEUF7NOYhKh4q&#10;pruCUFfV2ILwMEzIknuOkxxHAnoQZEI3mu8Mq2SMKQGlaSkOo+IdQbilcrx8gt7PdvBSZpSqoZvg&#10;taNQA9euSycIjV4pdDILG+2n3A6VFYotEy5bFvcDAspq3DG0VHiNhkwp0cQfNMoPgaHzCK1HqKEc&#10;un93ZMItFfRle+J+QODaUoXuVMIiGtogEtBA5boqkoNWyCjfwQT9lEyorDZsmaAuCcr7AUEiXwxd&#10;Cu1iQUwQqaCzGNEhc5p5yqhPhU96OtxSLOkHAcGWlAr6jAgOAnRn525j0Ix2zoQXDwLOSLR5fkom&#10;VFYOtkwwDwIC93AONBJpr9GrLLX3MBUC2hFDthDQMaB761OCcEtnBS9RdRJjl1/dz3awiVNjOSo5&#10;WHRsBwEmWI+uHZdjKoGj5HPoK9wxMFZWAbZMcPcAwtrc33f0z15vsspf3szxltRFqxNeJlpb/s0J&#10;vvXeLidXXjG79pWuzXtq3QtddveWGkZsFx/efMsYcPPyW7u4w7C95cV7assnI8TO88nsxzHetTr6&#10;XTpMHG/vYLabZrAtAmu8dq/tPf4/AAAA//8DAFBLAwQUAAYACAAAACEAE/Dn9UgDAACvBwAADgAA&#10;AGRycy9lMm9Eb2MueG1snFVNb9swDL0P2H8QdF/txJnjGnWKLFmKAkVboB16VmQ5NmBbKqXE6X79&#10;KPkjadphXS82RVEUH/lIXVzuq5LsBOhC1gkdnfmUiJrLtKg3Cf31uPoWUaINq1NWylok9EVoejn7&#10;+uWiUbEYy1yWqQCCTmodNyqhuTEq9jzNc1ExfSaVqHEzk1Axg0vYeCmwBr1XpTf2/dBrJKQKJBda&#10;o3bZbtKZ859lgpu7LNPCkDKhGJtxX3Dftf16swsWb4CpvOBdGOwTUVSsqPHSwdWSGUa2ULxxVRUc&#10;pJaZOeOy8mSWFVw4DIhm5J+guQK5VQ7LJm42akgTpvYkT592y29390CKNKHjkJKaVVijcUiuYKuk&#10;TU6jNjHaXIF6UPfQKTbtyuLdZ1DZPyIhe5fWlyGtYm8IR+U4DM79ELPPcW8UhZMAFy7xPMfqHM6N&#10;zv0oGPVbP4+OR5PJ4XgYTqyN19/u2SCHmNqFK+gKEM+Aocc57XEuC4aVrxgZu3A6qCsYcJ6AG/lB&#10;MEU+WxRHkQ4wvwfhJMQsOpjTIAii7y5O67h31VHtI1T5N/fTFgAyJN1UMYjyOtUdSVDxhiQfd9g5&#10;wT454dk7LloOLyXfVqI2bVNiKMzgRNB5oTQlEKcYDVynIyuX0sljKz9rJwdW5q3c17bLlO0kV+sh&#10;c125X1cYp4c+NAh6Ogn8vxrkIWdKuL7Tlvw9cbD0XYNEZLFlKUiSCmKw/l2rOGvbJ8Tsf0hkvuNy&#10;o3SsUfnXdhlNo2h67rjC4mM2IctaNo3DcOo7kg6kZ7ECba6ErIgVMI046zBmFrPdjTZtf/QmVq1l&#10;WaSroiztwm4sSiA7hnOxyQsjuo56ZVXW1raW9lTrsNUIN1i7Ww7wrGT2670bJ5F1aDVrmb5gRkC2&#10;s1crvirw9humzT0DHLaIER8Qc4efrJRNQmUnUZJL+P2e3tpjiXGXkgaHd0L185aBoKS8rrH4dtL3&#10;AvTCuhfqbbWQiBvZiNE4EQ+AKXsxA1k94bsyt7fgFqs53pVQ04sL0z4h+C5xMZ87I5znipmb+kFx&#10;67rP8uP+iYHqamS5cit7er0pVWvriqXmW4N5d3U8ZBEbwS6Q6k5yr8Jxc7zbLId3dvYHAAD//wMA&#10;UEsDBBQABgAIAAAAIQDSM9z5HQEAAGYDAAAZAAAAZHJzL19yZWxzL2Uyb0RvYy54bWwucmVsc7ST&#10;XU/DIBSG7038D4R7Szs/Y0Z3YWOyxBt1/oATSlsy4FRgav+9uOliE1a92SU84T1Pcl7miw+jyZt0&#10;XqHltMhySqQVWCvbcvqyuj+7ocQHsDVotJLTQXq6KE9P5k9SQ4iPfKd6T2KK9Zx2IfS3jHnRSQM+&#10;w17aSBp0BkI8upb1INbQSjbL8yvmfmfQcpRJljWnblmfU7Ia+jj572xsGiVkhWJjpA2JEaxW0Dow&#10;jxsl1s9h0DKGg2tl4PQbefa6h0UW5SlLe82O4PUAA25CwklvwaRPcQSfCgIkbOp4PelyecDFKOHQ&#10;YxMygYbt1vW1putxE37WVDl4jz1MGezIpMTFAYlEKf9dnDvU6HxCSGzB3oeNfkf5CQAA//8DAFBL&#10;AwQUAAYACAAAACEAP8tjiuIAAAAKAQAADwAAAGRycy9kb3ducmV2LnhtbEyPQUvDQBCF74L/YRnB&#10;m92kbWKNmZRS1FMRbAXxts1Ok9DsbMhuk/Tfu570OLyP977J15NpxUC9aywjxLMIBHFpdcMVwufh&#10;9WEFwnnFWrWWCeFKDtbF7U2uMm1H/qBh7ysRSthlCqH2vsukdGVNRrmZ7YhDdrK9UT6cfSV1r8ZQ&#10;blo5j6JUGtVwWKhVR9uayvP+YhDeRjVuFvHLsDufttfvQ/L+tYsJ8f5u2jyD8DT5Pxh+9YM6FMHp&#10;aC+snWgRkmUcBxQhXS1BBOApSR9BHBEW6TwCWeTy/wvFDwAAAP//AwBQSwMEFAAGAAgAAAAhAAPA&#10;ojwRBAAA30EAABgAAABkcnMvZGlhZ3JhbXMvY29sb3JzMS54bWzsnF1P2zAUhu8n7T9Evh9pGSBW&#10;ERAfq4SE0KSx68lNnDTCcTLbhfLvZzuf7aClsbs0xdyUJsqx8+T49fHxSc8u5gl2nhBlcUo8MDwY&#10;AAcRPw1iEnng18P4yylwGIckgDglyAMviIGL88+fzoIoGfkpTim7QaEjrBA2Esc8MOU8G7ku86co&#10;gewgzRARZ8OUJpCLrzRyAwqfhf0Eu4eDwYkbxDCiMAGFEdjCRAJjApwZif/M0G3ggRkloyT2acrS&#10;kB/4aeKmYRj7qPiAlMumj91TN78FF/o+Inz4+xCcqzvjMcfIeYLYA8DNDwWI+YtHfMjvGM/Piv8d&#10;/pIJQoUp4GQ0FkSHoiFpwlXAGlcw/oLR3QQ7BCbiMpIGaFC0HsYYX2MqjDsJ4lMPUJQhyMVZOFJc&#10;kTib96VsrWyhvjTvF47JOy1hPqz6WV2VG0FhiHye2ylo8Pldabk6Mq66XR36vnilglDeeG67/FZg&#10;gDiOyL1gMeySxTLV7nhIt+gUxW64Be7eJ3YDxBMiuiikikCcTWGuIMcD8adGfkNcCr3qu5rI0VNK&#10;en0vH05UJYavXerpbowdieHIYgij2yT6gaGvM7FIEeEx4X3RkLVjvumifF6HMnmUwuftIhlL+t+Q&#10;1TjpiXXoV1YGxjGzePJAIWGHNxoB6aJunGwl9iij9/e31V18H0Y/LVa11K3WjLX2Voc2Ft+JxVqs&#10;+yuGJrCWEjDUkQDRI5UHqAPyTVMV5QAvLekO37XBAZ/XuREjwYEPMU5nMqMj00I1ibU9Wb71+tK2&#10;EBdVctVqsH+YIWPcJtWAxKAxZ5fDrL2vNWMRXS+qBG3jSUFisNkA5Q02G6Aw2GwAyCC9ntq4Xuy1&#10;VMIyrvYx1k7HTWEzEhg0H0enWrUcaOjKdrcoO9W7/ULZqWbuE8odWUSp1NEUBsV296qUzNY1wPg6&#10;q5bT4c1OyOmHob0TirtE+3RFurHfvr0TorzXtMPo0vdbLKJlhCjBNHbcv61ww/Zr7P8+NQaPppNi&#10;KRlbyksFXsYpqwor68uyPLEuozNOmdNLWclmjPOR1Yw8wb1ULzixgrFtwWApjgMdYdbPH/d/blMQ&#10;NSXBcvSA4nilMegtRA+oWHacii3I53u9+uK3Ittmcdh2py7dHmx93Wc8tCgDOPsAVRlB/x6gilns&#10;0+vp01Pi2aKowCYC5AtN5fRbhvGvBvUKcYt0rUW8GeIWOVqLeDPELRKzFvG7EYsyz2nWvohOxo71&#10;SwzbjVNL4etfuBI8XuljZvUO46pdmB6lv+UwLR+qkdIPTg1wrt25quRc2HvYEyc3Dl/U4ZtTklV7&#10;6O09vHnP/VMRip4e5ptL9SuTofmXVeUSfSmP8FYjWwevVwKh1lT5bxqIn2U4/wsAAP//AwBQSwME&#10;FAAGAAgAAAAhAFnLpJrbAwAADVEAABwAAABkcnMvZGlhZ3JhbXMvcXVpY2tTdHlsZTEueG1s7Jzd&#10;TtswFMfvJ+0dIt+PtLBNqCJFfKgSEkKIsQdwHSe1cOxgu1DefraTpkxioqGEOeHctGma49T+2ecc&#10;/+306HhV8OiBKs2kSNB4b4QiKohMmcgT9Pt29u0QRdpgkWIuBU3QE9XoePr1y1GaFxNtnjg9p1lk&#10;CxF6Yk8laGFMOYljTRa0wHpPllTYbzOpCmzsR5XHqcKPtviCx/uj0c84ZThXuEB1IfgNRRSYCRQt&#10;Bbtf0os0QUslJgUjSmqZmT0ii1hmGSO0fsPKuFv/iA/j+yUjd74asWZFyekYTX3VDDOcRg+YJwjF&#10;1amUavL3GYLNpTbVt/Y4Mk+lbaKqIBSVitkWHY1HI1dC7BrsuYEmVNCDdHqE7emCKmwNtEmQVGYh&#10;bYuUC0ZmSgrjrPGEs3xhblgeKWbJmIWi9NqgKGXKfmpu0BTa4Lmc80jY8hMkZEpHdfWa67q7eXmQ&#10;1g1nVteqPvRN7asjbmy/YekqQfv2N+GJJiqfn3EV2frYTmjraF/n7tU1nq2/M3AXZozzxtbhet22&#10;NnGX0iyjxDT2rj1et2+M/P0tksa+YEKqugzb4amrgO803IzrH55V19c9oG4A3xv8seVTdaD1p5oW&#10;F1eW17o7Aq+qr4TL64EKIPaRI8ysdhxh2LpUQPaRyHZ2ii6EgUvsSwhztFxw97lI99kOJBxVpvTG&#10;hMPROgBaPUkPHa3vQKsntLL8osivOSYQvZq51Hsm9M7xNTPe58f/ml353A+Y1FPqMJjMYZA4YaOz&#10;hLz1INFsfquw0PvnIebc20kBn002yvJfQK3TYeTGp1e331HsmwO1StXtzPl1QW3tH8dB+sftpPGX&#10;/eN2vrVrWb11wCKYc7k0MC3qYFrUGgbW2rh+BOrPZrlou3HVpOPOadVqTjVb6m65ydEKMcuDxcHN&#10;SvtmKdfRAmW1Lzq4owXKap9ogbLaF1olVmeLgFUKiF8vxa/n1CCO9XGsQTzrIzWIa/2jFqa6tEtc&#10;224WHJy6tAla4/OhBa0BIBlaRBoAkqGFm54iyfITQkDc6yL0t1bFiRQzwNHVgxitcfh9QDA6Onou&#10;pjUOo07cpvxAgeyyorqdbXA57xx8VTC+SkvOUggenW0Rae2tPJCQHdYuk/SeOizP5BS8VjBey08+&#10;ZtJuzHm8gqe3Qkm01nkvgPEPk4cTU3zCBVQCo+KdmFN/YDPbe29ma511eRZD0997mm15FkMT3vvM&#10;YmiKe09Z2Oc5FmWA4WK7BYyXnwnoKYr07hRghDLtMApgBDQzD9NJfULVStGH29XA4sV2seb/rnhs&#10;/jTA/ovh9A8AAAD//wMAUEsDBBQABgAIAAAAIQDuBjBABgQAALIQAAAYAAAAZHJzL2RpYWdyYW1z&#10;L2xheW91dDEueG1s7FdbT9w4FH6vtP8h8vuSGVgoGhGqlSjaSpRKhT7so8dxEq8cO7UdYPrre+xj&#10;T5KZUCG2FTz0aRzb5+LvfOcyZ+8eWpndcWOFVgVZHixIxhXTpVB1Qb7cXv55SjLrqCqp1IoXZMMt&#10;eXf+x5uzsm5Xkm507y54lYEWZVewV5DGuW6V55Y1vKX2QHdcwWmlTUsdfJo6Lw29B/2tzA8Xi5O8&#10;FLQ2tCVRCX2GipYKRbJeia89/1AWpDdq1QpmtNWVO2C6zXVVCcbjDzXOmz7OT3N8Qt5twANRHpLz&#10;8DAnnOTZHZUFITluldyy6Q6j7so6PIV15jYdABQ1kawzoiBHi8UiaRjuSGFdvHC4nL3BtIKgpEvL&#10;t/FS7lEf27W07S6oo1lvOcQBIhhfUMLmR11yif513tX4knUdF/eNlhzWQetIIHwnzShv3UbyX2Qo&#10;qY5ISvNr7DBUjFYw7NcAUKZoC2EDjnTaCsdvGtrxCCKVdYzq9jgF0/prkbHmKYxFAl5o1rdcBfqd&#10;5IZL6iDxbCM6SzKzWkvRAeXQR1r+h0HDeHiDeNAZbj9VMYh31GxZWAoTd+GG+Mb/gbyV3KYQj6+y&#10;RmubHn8NECyiVVFFRPzmkmRVr1hBQJRk1EBNABsk0+Al/9oTTAgFuR2lgbfWDQ7hZ8TwHpRpwIo1&#10;YeH1j9LF8Oo2JFCTIJ4Io8zPFHYNvwp5OLKcVZS5giwOTmedmH3BD/WcHM8qYs78O4fGrC7w7zLh&#10;husd6JLT87bk0wzB2/6noRQiqJSjANObjjIelKf4blFeenCwpg28Cd+iQqpzOSFpqs+/aQap4/GO&#10;dH0FNIOqsJ/d+3x+XTTz9EoMDAURWWd6yYd+uVcqj+ZK5V9QHx+ExQrVOeS6ggYDuIQSyhS0c184&#10;awd7YbZIzXqvG22HiNB3r9Ywh3hV6f7Ql2yX6gs2JJxBnBFU1RLM4Fz2og1qm6upNW3BDZk+vB2x&#10;H75jH0ocwuPh6RJGPtzrKAxvscnA7oXvUAHfyuj2dltjQBTvv5revYUG/Zo0vNleQ/3EMqql9yn6&#10;E9FUiCeNdld0vs3C0NpeauVuvo3Secrm1PtnSrefTqe5AyXhPWVNDGXwAXqZ33o0XRCLPRpE/4eE&#10;qOq/GUsZMR5t1r2U3L1XdC15mRIteTu+OHDJPSQgx2lkdK/Kz5xB3r5kHsW6Am31k7nhsoJ/DuPy&#10;EtPqR1waRzUkxiP9wn2EEW9Er7FcajVHCakJ5dbPlpTPljRPldydMEY0RbJ5zqa/b6MECFAdpy57&#10;Ta9J1tKHgvhV4lOke2wiA2sfYzFOQ3g68G+3jL8k3Xb5FL+HvN4r22EjZvoMEOH4kYEujKwYn9h/&#10;57UjsPAP9/w7AAAA//8DAFBLAwQUAAYACAAAACEAIuytezcFAAAnIwAAGQAAAGRycy9kaWFncmFt&#10;cy9kcmF3aW5nMS54bWzsWkuP2zYQvhfofyB02h4UixT1MmIHlmwFAfJYZFO0V64seYVKlCrS3t0U&#10;/e8dkvJjFRTZxskGDeSDTVIzwyFn5psR6ecv7uoK7fJOlA2fWfiZY6GcZ8265JuZ9euH1A4tJCTj&#10;a1Y1PJ9Z97mwXsx//un5WrTTdcdugRCBDC6m6009s26kbKeTichu8pqJZ02bc3haNF3NJHS7zaRn&#10;qqsJcRx/si7ZpmO1tRci2k+E1GXWNaIp5LOsqSdNUZRZvhejhIRDIewTEZ/Xo2Ylt+Z6WaL90OW5&#10;afPdy669ai87083e7i47VK5nFmwUZzXsiDU5POpJYWCitmfAuzGCenLRorpZ59UrkPUXJRivvMC3&#10;ncBd2HTlUTuiOLCJG69SSmKyiqK/e+347rHqKLqjLkcuoZfDpndFV8+fsynsKLqbWSTALiEWuleL&#10;Az42ze8kyuAJDlwXO9hCGTzbd5Tko4y2E/Jl3tRINWaW7ErGN1UOOrMp270W0pDvydSwaKpynZZV&#10;pTvKYfKk6tCOVTOLZVnOJdbsN9v8HWiox3vFBJPDoWpbD4dY1d6wh4OgsXZNNZPW/4ESFUe3sA8e&#10;dcC6GQNPLComoVm3YCXBNxZi1QbiJJOdVu0B90GwUbV6cvXV5i6ZuDHza92UHWHNFdfmLIo8k70t&#10;lIMaR9AteV+BxyvK93kBDq78wSwx6zbXyi6d9nlABdib695FtGhgUJwFWPLAaywnPsPbsxx1O/A7&#10;j5o71wvaz99weeCvS970JnroWMoqZk8KQ9/HqjAboONWtHscOAlRhyZekiaOjZ0ghRANV3YUhLGd&#10;Qsx4mLiJn5JvHqIYu0EYuDpGIQ5pEA0CFRPfw74JVEJ9Srx+tftY3wdgH6dds+Xr9+AVer+/IFD3&#10;Xq5jzThe5MDH6PU/Dd3vgz5j+A7CV8XpCTippryLm/W9Aoxr+IVULNosLQH3XjMhL1kHmR/gCeoZ&#10;yEE3TffRQredwnHx55Z1uYWqV1zMLJeSCMjkaac77Vyfdvi2ThrISZD/YDbTJAHwM57BHCYb9J1E&#10;aphUCvJmsZVNUfaZz+irHlRCXim0geWxKUANfMFCqh1MoYQeEgxa58UHdn31cWZBQnI8g4kVv2oz&#10;xQS6XGZyEHIakI8EsYHmU1IdmSoNttnx6aKQQ5Gu10exodUU0OxLh06Rd0ptSPMzKxf26gq2B1SF&#10;6LfQH3mnqkmozQwOyHkcL5dIlBwqOV5+ZGuGLrxfVGqCieEb5CnhvcH3VjYW//1hmYIxjSLH1Ck4&#10;9DwnHGKgQ6gHZasqVgghrh9oDDwV9u8wn8TAEAPC41UU2JRSD2DeCaEFVRhZpAs3eVqYp54D8w+X&#10;OMI8eNm5FdoI84+qsr51lTbC/I8D8++WcYIm6LcrdEHPh3fqk8DV6H3yLorPgXfH93waRpFNMFnZ&#10;NEqWdugFjp2GbrSgqzRaxP6TVvEBCSLXH+HdnAJ81RfwEd5HeD8W+2MVDxX/uVX8G8a3rEIX7vnY&#10;HrhR5OvTia+F7YnnBTSOVzb2YjihidLIXmA/sSGLkHQVpvCLnxTbMby04U/XONbuY+3+o5ywjrX7&#10;j1O7G3B/cCajD2YeedCDrpnIq1JdErrHE2A5J18sUR+QyTm6IOenG7i+CnBEh4X2Oe8SrkP9JExj&#10;exlg36ZxiO2Fv4QbgThwV0uMF07wxPmGhMSN3OEax3wz5psx34xXAubO4Hjof7g9+E5XAm8b9KaE&#10;/36ouwD8FRCeRHBIT4bo9x8Qvr8VMH/+0J3+vyrzfwAAAP//AwBQSwECLQAUAAYACAAAACEAYCY3&#10;KFwBAAB2BAAAEwAAAAAAAAAAAAAAAAAAAAAAW0NvbnRlbnRfVHlwZXNdLnhtbFBLAQItABQABgAI&#10;AAAAIQA4/SH/1gAAAJQBAAALAAAAAAAAAAAAAAAAAI0BAABfcmVscy8ucmVsc1BLAQItABQABgAI&#10;AAAAIQAHTdlB8QoAAP83AAAWAAAAAAAAAAAAAAAAAIwCAABkcnMvZGlhZ3JhbXMvZGF0YTEueG1s&#10;UEsBAi0AFAAGAAgAAAAhABPw5/VIAwAArwcAAA4AAAAAAAAAAAAAAAAAsQ0AAGRycy9lMm9Eb2Mu&#10;eG1sUEsBAi0AFAAGAAgAAAAhANIz3PkdAQAAZgMAABkAAAAAAAAAAAAAAAAAJREAAGRycy9fcmVs&#10;cy9lMm9Eb2MueG1sLnJlbHNQSwECLQAUAAYACAAAACEAP8tjiuIAAAAKAQAADwAAAAAAAAAAAAAA&#10;AAB5EgAAZHJzL2Rvd25yZXYueG1sUEsBAi0AFAAGAAgAAAAhAAPAojwRBAAA30EAABgAAAAAAAAA&#10;AAAAAAAAiBMAAGRycy9kaWFncmFtcy9jb2xvcnMxLnhtbFBLAQItABQABgAIAAAAIQBZy6Sa2wMA&#10;AA1RAAAcAAAAAAAAAAAAAAAAAM8XAABkcnMvZGlhZ3JhbXMvcXVpY2tTdHlsZTEueG1sUEsBAi0A&#10;FAAGAAgAAAAhAO4GMEAGBAAAshAAABgAAAAAAAAAAAAAAAAA5BsAAGRycy9kaWFncmFtcy9sYXlv&#10;dXQxLnhtbFBLAQItABQABgAIAAAAIQAi7K17NwUAACcjAAAZAAAAAAAAAAAAAAAAACAgAABkcnMv&#10;ZGlhZ3JhbXMvZHJhd2luZzEueG1sUEsFBgAAAAAKAAoAmwIAAI4lAAAAAA==&#10;">
                <v:shape id="Diagrama 20" o:spid="_x0000_s1039" type="#_x0000_t75" style="position:absolute;left:3475;top:1786;width:20550;height:1755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kOa7&#10;e8QAAADbAAAADwAAAGRycy9kb3ducmV2LnhtbESP3YrCMBSE74V9h3AE7zTVBddWoyyCrKCI68/9&#10;oTm21eakNFGrT2+Ehb0cZuYbZjJrTCluVLvCsoJ+LwJBnFpdcKbgsF90RyCcR9ZYWiYFD3Iwm360&#10;Jphoe+dfuu18JgKEXYIKcu+rREqX5mTQ9WxFHLyTrQ36IOtM6hrvAW5KOYiioTRYcFjIsaJ5Tull&#10;dzUKLln8Ez2Oh/MW4/Xn6bx5HlfxXqlOu/keg/DU+P/wX3upFQy+4P0l/AA5fQEAAP//AwBQSwEC&#10;LQAUAAYACAAAACEAtoM4kv4AAADhAQAAEwAAAAAAAAAAAAAAAAAAAAAAW0NvbnRlbnRfVHlwZXNd&#10;LnhtbFBLAQItABQABgAIAAAAIQA4/SH/1gAAAJQBAAALAAAAAAAAAAAAAAAAAC8BAABfcmVscy8u&#10;cmVsc1BLAQItABQABgAIAAAAIQAzLwWeQQAAADkAAAAOAAAAAAAAAAAAAAAAAC4CAABkcnMvZTJv&#10;RG9jLnhtbFBLAQItABQABgAIAAAAIQCQ5rt7xAAAANsAAAAPAAAAAAAAAAAAAAAAAJsCAABkcnMv&#10;ZG93bnJldi54bWxQSwUGAAAAAAQABADzAAAAjAMAAAAA&#10;">
                  <v:imagedata r:id="rId62" o:title=""/>
                  <o:lock v:ext="edit" aspectratio="f"/>
                </v:shape>
                <v:shape id="28 Cuadro de texto" o:spid="_x0000_s1040" type="#_x0000_t202" style="position:absolute;top:17887;width:25361;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dfcIA&#10;AADbAAAADwAAAGRycy9kb3ducmV2LnhtbERPy2oCMRTdF/yHcIVuimZ8IDI1iogFdSOduunuMrlO&#10;pp3cDElGx783i0KXh/NebXrbiBv5UDtWMBlnIIhLp2uuFFy+PkZLECEia2wck4IHBdisBy8rzLW7&#10;8yfdiliJFMIhRwUmxjaXMpSGLIaxa4kTd3XeYkzQV1J7vKdw28hpli2kxZpTg8GWdobK36KzCs7z&#10;77N5667703Y+88dLt1v8VIVSr8N++w4iUh//xX/ug1YwTWPTl/QD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a119wgAAANsAAAAPAAAAAAAAAAAAAAAAAJgCAABkcnMvZG93&#10;bnJldi54bWxQSwUGAAAAAAQABAD1AAAAhwMAAAAA&#10;" stroked="f">
                  <v:textbox style="mso-fit-shape-to-text:t" inset="0,0,0,0">
                    <w:txbxContent>
                      <w:p w:rsidR="00914BBB" w:rsidRDefault="00914BBB" w:rsidP="00B33B01">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10</w:t>
                        </w:r>
                        <w:r w:rsidR="00625296">
                          <w:rPr>
                            <w:noProof/>
                          </w:rPr>
                          <w:fldChar w:fldCharType="end"/>
                        </w:r>
                        <w:r>
                          <w:t>: Migración al IDE</w:t>
                        </w:r>
                      </w:p>
                    </w:txbxContent>
                  </v:textbox>
                </v:shape>
                <w10:wrap type="square"/>
              </v:group>
            </w:pict>
          </mc:Fallback>
        </mc:AlternateContent>
      </w:r>
      <w:r w:rsidRPr="007954D8">
        <w:rPr>
          <w:lang w:val="es-CL"/>
        </w:rPr>
        <w:t>En este aspecto, se debe revisar la manera como el servicio actualiza las capas en el IDE Minagri. Esto puede ir desde un estado donde no se actualiza hasta un nivel de sincronización de bases de datos.</w:t>
      </w:r>
    </w:p>
    <w:p w:rsidR="00B03518" w:rsidRPr="007954D8" w:rsidRDefault="00B03518" w:rsidP="00B33B01">
      <w:pPr>
        <w:rPr>
          <w:lang w:val="es-CL" w:eastAsia="es-ES"/>
        </w:rPr>
      </w:pPr>
      <w:r w:rsidRPr="007954D8">
        <w:rPr>
          <w:lang w:val="es-CL" w:eastAsia="es-ES"/>
        </w:rPr>
        <w:t>Nivel 1: No Migrada. En este punto, los datos, si es que se capturan no son migrados</w:t>
      </w:r>
      <w:r w:rsidR="00521C89" w:rsidRPr="007954D8">
        <w:rPr>
          <w:lang w:val="es-CL" w:eastAsia="es-ES"/>
        </w:rPr>
        <w:t xml:space="preserve"> al IDE Minagri. Lo que se debe proponer al servicio es que se debe realizar una transferencia de datos al IDE. Esta migración se puede realizar por FTP a los servidores de CIREN, de manera de dejarlo disponible para su publicación por funcionarios de CIREN. Este trabajo significa una carga de trabajo para los funcionarios de área, ya que deben homologar su capa al </w:t>
      </w:r>
      <w:r w:rsidR="007954D8" w:rsidRPr="007954D8">
        <w:rPr>
          <w:lang w:val="es-CL" w:eastAsia="es-ES"/>
        </w:rPr>
        <w:t>estándar</w:t>
      </w:r>
      <w:r w:rsidR="00521C89" w:rsidRPr="007954D8">
        <w:rPr>
          <w:lang w:val="es-CL" w:eastAsia="es-ES"/>
        </w:rPr>
        <w:t xml:space="preserve"> Minagri, deben generar la metadata asociada y realizar las capacitaciones pertinentes. Se debe definir un itinerario de migraciones planificadas, de manera de mantener actualizada esta capa en el IDE Minagri.</w:t>
      </w:r>
    </w:p>
    <w:p w:rsidR="00521C89" w:rsidRPr="007954D8" w:rsidRDefault="00521C89" w:rsidP="00B33B01">
      <w:pPr>
        <w:rPr>
          <w:lang w:val="es-CL" w:eastAsia="es-ES"/>
        </w:rPr>
      </w:pPr>
      <w:r w:rsidRPr="007954D8">
        <w:rPr>
          <w:lang w:val="es-CL" w:eastAsia="es-ES"/>
        </w:rPr>
        <w:t>Nivel 2: Manual</w:t>
      </w:r>
      <w:r w:rsidR="008607AA" w:rsidRPr="007954D8">
        <w:rPr>
          <w:vertAlign w:val="superscript"/>
          <w:lang w:val="es-CL" w:eastAsia="es-ES"/>
        </w:rPr>
        <w:t>2</w:t>
      </w:r>
      <w:r w:rsidRPr="007954D8">
        <w:rPr>
          <w:lang w:val="es-CL" w:eastAsia="es-ES"/>
        </w:rPr>
        <w:t xml:space="preserve">. En este nivel, </w:t>
      </w:r>
      <w:r w:rsidR="008607AA" w:rsidRPr="007954D8">
        <w:rPr>
          <w:lang w:val="es-CL" w:eastAsia="es-ES"/>
        </w:rPr>
        <w:t xml:space="preserve">llamado manual al cuadrado, </w:t>
      </w:r>
      <w:r w:rsidRPr="007954D8">
        <w:rPr>
          <w:lang w:val="es-CL" w:eastAsia="es-ES"/>
        </w:rPr>
        <w:t>el servicio esta reali</w:t>
      </w:r>
      <w:r w:rsidR="008607AA" w:rsidRPr="007954D8">
        <w:rPr>
          <w:lang w:val="es-CL" w:eastAsia="es-ES"/>
        </w:rPr>
        <w:t>z</w:t>
      </w:r>
      <w:r w:rsidRPr="007954D8">
        <w:rPr>
          <w:lang w:val="es-CL" w:eastAsia="es-ES"/>
        </w:rPr>
        <w:t>ando cargas de datos planificadamente en el IDE Minagri, pero como el proceso tiene mucha operación manual es necesariamente muy costos</w:t>
      </w:r>
      <w:r w:rsidR="008607AA" w:rsidRPr="007954D8">
        <w:rPr>
          <w:lang w:val="es-CL" w:eastAsia="es-ES"/>
        </w:rPr>
        <w:t>o</w:t>
      </w:r>
      <w:r w:rsidRPr="007954D8">
        <w:rPr>
          <w:lang w:val="es-CL" w:eastAsia="es-ES"/>
        </w:rPr>
        <w:t xml:space="preserve"> en horas hombre y recursos.</w:t>
      </w:r>
      <w:r w:rsidR="008607AA" w:rsidRPr="007954D8">
        <w:rPr>
          <w:lang w:val="es-CL" w:eastAsia="es-ES"/>
        </w:rPr>
        <w:t xml:space="preserve"> Estos costos de horas hombre se multiplican, ya que para cada actualización se requiere trabajo de personal del servicio y personal de CIREN.</w:t>
      </w:r>
    </w:p>
    <w:p w:rsidR="00521C89" w:rsidRPr="007954D8" w:rsidRDefault="00521C89" w:rsidP="00B33B01">
      <w:pPr>
        <w:rPr>
          <w:lang w:val="es-CL" w:eastAsia="es-ES"/>
        </w:rPr>
      </w:pPr>
      <w:r w:rsidRPr="007954D8">
        <w:rPr>
          <w:lang w:val="es-CL" w:eastAsia="es-ES"/>
        </w:rPr>
        <w:lastRenderedPageBreak/>
        <w:t>Se le debe proponer al servicio que</w:t>
      </w:r>
      <w:r w:rsidR="008607AA" w:rsidRPr="007954D8">
        <w:rPr>
          <w:lang w:val="es-CL" w:eastAsia="es-ES"/>
        </w:rPr>
        <w:t xml:space="preserve"> sean ellos los responsables de subir la información a la GBBDD del IDE. Para esto se requiere capacitar a los funcionarios y asignarles el rol de administrador de BBDD.</w:t>
      </w:r>
    </w:p>
    <w:p w:rsidR="008607AA" w:rsidRPr="007954D8" w:rsidRDefault="008607AA" w:rsidP="00B33B01">
      <w:pPr>
        <w:rPr>
          <w:lang w:val="es-CL" w:eastAsia="es-ES"/>
        </w:rPr>
      </w:pPr>
      <w:r w:rsidRPr="007954D8">
        <w:rPr>
          <w:lang w:val="es-CL" w:eastAsia="es-ES"/>
        </w:rPr>
        <w:t xml:space="preserve">Nivel 3: Manual. En este nivel el servicio está cargando los datos directamente en el IDE Minagri. Sigue siendo un proceso manual, por lo que los costos de actualización son constantes. Se debe proponer al servicio que realice los trabajos para automatizar la carga de datos desde sus propios servidores hasta el IDE Minagri. Técnicamente hay varias opciones, pero se destacan dos: por ODBC y por web services. En cualquiera de los dos casos, los costos para el servicio son en el desarrollo de estos puentes entre sistemas. </w:t>
      </w:r>
      <w:r w:rsidR="00BC2269" w:rsidRPr="007954D8">
        <w:rPr>
          <w:lang w:val="es-CL" w:eastAsia="es-ES"/>
        </w:rPr>
        <w:t>Una vez desarrollados, los costos de transferencia se eliminan.</w:t>
      </w:r>
    </w:p>
    <w:p w:rsidR="00BC2269" w:rsidRPr="007954D8" w:rsidRDefault="00BC2269" w:rsidP="00B33B01">
      <w:pPr>
        <w:rPr>
          <w:lang w:val="es-CL" w:eastAsia="es-ES"/>
        </w:rPr>
      </w:pPr>
      <w:r w:rsidRPr="007954D8">
        <w:rPr>
          <w:lang w:val="es-CL" w:eastAsia="es-ES"/>
        </w:rPr>
        <w:t>Nivel 4: ODBC / WS. En este punto, los datos se actualizan automáticamente desde el servicio al IDE. Sin embargo, en este escenario, se requiere que muchos componentes se mantengan operativos para que la actualización funcione adecuadamente.</w:t>
      </w:r>
    </w:p>
    <w:p w:rsidR="00BC2269" w:rsidRPr="007954D8" w:rsidRDefault="00BC2269" w:rsidP="00B33B01">
      <w:pPr>
        <w:rPr>
          <w:lang w:val="es-CL" w:eastAsia="es-ES"/>
        </w:rPr>
      </w:pPr>
      <w:r w:rsidRPr="007954D8">
        <w:rPr>
          <w:lang w:val="es-CL" w:eastAsia="es-ES"/>
        </w:rPr>
        <w:t xml:space="preserve">Se debe proponer al servicio que realice una sincronización de BBDD permanente, de manera de que sean las mismas BBDD las que se encargan de mantener su data en línea. Esta implementación requiere trabajo informático, </w:t>
      </w:r>
      <w:r w:rsidR="007954D8" w:rsidRPr="007954D8">
        <w:rPr>
          <w:lang w:val="es-CL" w:eastAsia="es-ES"/>
        </w:rPr>
        <w:t>además</w:t>
      </w:r>
      <w:r w:rsidRPr="007954D8">
        <w:rPr>
          <w:lang w:val="es-CL" w:eastAsia="es-ES"/>
        </w:rPr>
        <w:t xml:space="preserve"> de contar con </w:t>
      </w:r>
      <w:r w:rsidR="007954D8" w:rsidRPr="007954D8">
        <w:rPr>
          <w:lang w:val="es-CL" w:eastAsia="es-ES"/>
        </w:rPr>
        <w:t>herramientas</w:t>
      </w:r>
      <w:r w:rsidRPr="007954D8">
        <w:rPr>
          <w:lang w:val="es-CL" w:eastAsia="es-ES"/>
        </w:rPr>
        <w:t xml:space="preserve">  especializadas, normalmente costosas.</w:t>
      </w:r>
    </w:p>
    <w:p w:rsidR="00BC2269" w:rsidRPr="007954D8" w:rsidRDefault="003C5814" w:rsidP="00B33B01">
      <w:pPr>
        <w:rPr>
          <w:lang w:val="es-CL"/>
        </w:rPr>
      </w:pPr>
      <w:r>
        <w:rPr>
          <w:lang w:val="es-CL" w:eastAsia="es-ES"/>
        </w:rPr>
        <w:t>Nivel 5: Base de datos sincronizada. En este nivel el servicio ya está con su base de datos espacial sincronizada con el IDE Minagri, minimizando las tareas que debe realizar los funcionarios para su migración.</w:t>
      </w:r>
    </w:p>
    <w:p w:rsidR="00AA5DF7" w:rsidRDefault="00AA5DF7" w:rsidP="00AA5DF7">
      <w:pPr>
        <w:pStyle w:val="Ttulo2"/>
        <w:rPr>
          <w:lang w:val="es-CL"/>
        </w:rPr>
      </w:pPr>
      <w:bookmarkStart w:id="33" w:name="_Toc314585274"/>
      <w:bookmarkStart w:id="34" w:name="_Toc314585408"/>
      <w:r w:rsidRPr="00BC2269">
        <w:rPr>
          <w:lang w:val="es-CL"/>
        </w:rPr>
        <w:t>Metadata</w:t>
      </w:r>
      <w:bookmarkEnd w:id="33"/>
      <w:bookmarkEnd w:id="34"/>
    </w:p>
    <w:p w:rsidR="003C5814" w:rsidRDefault="006D74BE" w:rsidP="003C5814">
      <w:pPr>
        <w:rPr>
          <w:lang w:val="es-CL"/>
        </w:rPr>
      </w:pPr>
      <w:r w:rsidRPr="00BC2269">
        <w:rPr>
          <w:noProof/>
          <w:lang w:eastAsia="es-ES"/>
        </w:rPr>
        <mc:AlternateContent>
          <mc:Choice Requires="wpg">
            <w:drawing>
              <wp:anchor distT="0" distB="0" distL="114300" distR="114300" simplePos="0" relativeHeight="251687936" behindDoc="0" locked="0" layoutInCell="1" allowOverlap="1" wp14:anchorId="3A82A627" wp14:editId="412CE927">
                <wp:simplePos x="0" y="0"/>
                <wp:positionH relativeFrom="column">
                  <wp:posOffset>3276600</wp:posOffset>
                </wp:positionH>
                <wp:positionV relativeFrom="paragraph">
                  <wp:posOffset>295275</wp:posOffset>
                </wp:positionV>
                <wp:extent cx="2536466" cy="2190150"/>
                <wp:effectExtent l="0" t="0" r="0" b="635"/>
                <wp:wrapSquare wrapText="bothSides"/>
                <wp:docPr id="29" name="29 Grupo"/>
                <wp:cNvGraphicFramePr/>
                <a:graphic xmlns:a="http://schemas.openxmlformats.org/drawingml/2006/main">
                  <a:graphicData uri="http://schemas.microsoft.com/office/word/2010/wordprocessingGroup">
                    <wpg:wgp>
                      <wpg:cNvGrpSpPr/>
                      <wpg:grpSpPr>
                        <a:xfrm>
                          <a:off x="0" y="0"/>
                          <a:ext cx="2536466" cy="2190150"/>
                          <a:chOff x="-276" y="-135172"/>
                          <a:chExt cx="2536742" cy="2190702"/>
                        </a:xfrm>
                      </wpg:grpSpPr>
                      <wpg:graphicFrame>
                        <wpg:cNvPr id="30" name="Diagrama 20"/>
                        <wpg:cNvFrPr/>
                        <wpg:xfrm>
                          <a:off x="-276" y="-135172"/>
                          <a:ext cx="2536466" cy="1733385"/>
                        </wpg:xfrm>
                        <a:graphic>
                          <a:graphicData uri="http://schemas.openxmlformats.org/drawingml/2006/diagram">
                            <dgm:relIds xmlns:dgm="http://schemas.openxmlformats.org/drawingml/2006/diagram" xmlns:r="http://schemas.openxmlformats.org/officeDocument/2006/relationships" r:dm="rId63" r:lo="rId64" r:qs="rId65" r:cs="rId66"/>
                          </a:graphicData>
                        </a:graphic>
                      </wpg:graphicFrame>
                      <wps:wsp>
                        <wps:cNvPr id="31" name="31 Cuadro de texto"/>
                        <wps:cNvSpPr txBox="1"/>
                        <wps:spPr>
                          <a:xfrm>
                            <a:off x="0" y="1788763"/>
                            <a:ext cx="2536466" cy="266767"/>
                          </a:xfrm>
                          <a:prstGeom prst="rect">
                            <a:avLst/>
                          </a:prstGeom>
                          <a:solidFill>
                            <a:prstClr val="white"/>
                          </a:solidFill>
                          <a:ln>
                            <a:noFill/>
                          </a:ln>
                          <a:effectLst/>
                        </wps:spPr>
                        <wps:txbx>
                          <w:txbxContent>
                            <w:p w:rsidR="00914BBB" w:rsidRDefault="00914BBB" w:rsidP="006D74BE">
                              <w:pPr>
                                <w:pStyle w:val="Epgrafe"/>
                                <w:rPr>
                                  <w:noProof/>
                                </w:rPr>
                              </w:pPr>
                              <w:r>
                                <w:t xml:space="preserve">Ilustración </w:t>
                              </w:r>
                              <w:fldSimple w:instr=" SEQ Ilustración \* ARABIC ">
                                <w:r w:rsidR="00625296">
                                  <w:rPr>
                                    <w:noProof/>
                                  </w:rPr>
                                  <w:t>11</w:t>
                                </w:r>
                              </w:fldSimple>
                              <w:r>
                                <w:t>: Metadata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29 Grupo" o:spid="_x0000_s1041" style="position:absolute;left:0;text-align:left;margin-left:258pt;margin-top:23.25pt;width:199.7pt;height:172.45pt;z-index:251687936;mso-width-relative:margin;mso-height-relative:margin" coordorigin="-2,-1351" coordsize="25367,21907"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4RwmKtUKAACYNwAAFgAAAGRy&#10;cy9kaWFncmFtcy9kYXRhMS54bWzcW9uOG8cRfQ+QfyD4pDy02dfp7oVXRl8RAbItRIpfgiAYkdSK&#10;CG/mULYUwx+Tb8mP5cwsySX3Ije53rWkF+7sENPDOn26uupU9dffvJ9Nez+NV81kMT/vs69ovzee&#10;DxejyfzivP/3V5mYfq9Z1/NRPV3Mx+f9D+Om/83TP//p69HF7GxUr+tvF6PxtIdR5s0Z7p33367X&#10;y7PBoBm+Hc/q5qvFcjzHt28Wq1m9xr+ri8FoVf+M8WfTAae0Gowm9cWqnvU3g9QnDDGrJ/P+0+43&#10;LdfPm/X2sjdrf92z0Xn/F2OCDqZSJFbBEyllIFZZRoQWwhmtjXTy135v/WEJK0eL4Xa41cvxujdd&#10;vML9dpx3q/nZbDJcLZrFm/VXw8VssHjzZjIcb/7Uq3VrlBqYwbT+sHi3Hiw/wLbJiPcxSKjX7RjT&#10;SbPu935sjh/zx3eT4b+b9YfpeNBMZsvpmLXjbIa9vNPvDU8YeLiYLlbNoB4Ox/M1+xd+7XA77OZe&#10;v7d8Ox2twJH+4BLeZvlihctBy4TlrZDraGOlIonaJkCeA3FcaCJFMsKo5ISyvx7g3L3i1Xn/H6/G&#10;79eLf157U/sivKc+e70YfejeXZ9Nm/XLDo/2/rL7eLHq1dMLsHm4XrUj1Ger7gP3p3VL63FD0svL&#10;b9ZP3bv1olePZpM5ZmVVj+reE/WXrwd1+yZ84lF8YuDOzPbeneZWLktqKOyjPhNprCZWm0TAr4pJ&#10;ZkTU1Y5hy3r1alXPGwD9ft4R1IVofQyZBOoZxrCSOMUpETxH47z12uYDtA6n4WRwxvPRi3pV/+0m&#10;PKWGe5ar5FkiPiVOZNaCmCgYYdQK6iKrfKY7w5vJ6y/G8CyC4azClMWW4CIKYhkDAXTIOgptmIXh&#10;G2fUOZI/gOBh0TqKNXgtT+N18tbo5BhxVlgiWWbEGhWIzxnUlDbHxHfTe5PXTKUKvPBEs6jgBWhF&#10;vAuOJO9sUGC1sP4ApE+G15TJLEP0JAfqwOssiadCEC1dZloKHrnbGX6T15+v4TpVLCjOSSVtJDJJ&#10;BsOVwoaZXbZWR6nTwZRd7g2P67j9//7bTIb1E3Eaq51h1HHFCTcgowxMEpsZ9iosYylUspJdxQM3&#10;We0oT8pQxEdMUSKjwJXllrigKwOMZE6He9snw2putVeRSmJ867S8rohxxpGK0YqmoJgU4iOs/nwN&#10;F4zzqrKCVBXWtPTME+d1JpxKBRcXVeDsD2e1G/XeLoa9J/w0ViMGsdRS7L2IQonkXhGQtMLKrYJO&#10;iLeyvXJZN1ldZUDkUiSUM0GkU9jQDG1ZQjk8d6IqH0L0ybA6JhUodxnRFg1Yj6ZdzhUnCKiitTlE&#10;+PKPsPozNpwrq1xSBHsxgq/IMOOVNySrxLTQSct8uL3+Eb765WTemyEGaRPG3hN2GrclPC3NCEEi&#10;1fDYNLtLl2uyoJqJTJOPuym+yW0mfIzSgRxt8CJjG19LAIUEhfkguGJtArgXrH0y3JYaOSpDcGmq&#10;gAiKykisCAxum0mrebAhYYo3qestcchna7hSlYdHQwgiEWRL7NfEmIoS6lSFzJLyYK4W9XIFaWJv&#10;+nrtDdc0i+GzWJ7/tw99V8+gASC3Xy6ayXr88m29HCP9xTddqhnm6/M+3b1q3DzvMv0f6lVz+frR&#10;pM2L24QMj0z+M/4r5JPpuMG9y+QRd/cf2dyEznD50G/m1ZIzlhT2baoFFkJS8HUSaQcXPmX4fJ4s&#10;Yo8NH35vWDZ6xh4ez19Pz/tzCC0QI3YgPRu9b0G6utGhVq4diEpnqoQn1iUkVNEL4o1USCJUlMEi&#10;b+AIQR/IxvXb8fNOo9mZs5nzQ5dwtxRAZVABWQNSYAQYMkEFgBSAREJw+BkuAvab4l9fpKJ0QF8S&#10;t/4Oc7GHfDc/by7ccPjbE6Q+QuvX76bII9O8fj0dj3o/1Zj1bj6PIXWZSnF/SYKminMJ7GlODIEM&#10;0k8HBYUogXQz+MyZ24uDsCB3drdyXzvte57j6Al4uayH+zNwJHuC56JqI1OWoCFBqkTmpanBFdY2&#10;YhwnQjF7yiSK09izT6fOxC+FPUqHJDQz0N6qqpXiEFM55Un01qmsXIRPKl2+x0/APdlDK1VBfLSE&#10;M47I3YZIjNKUZCOskwkJgK9Kf3yZEHAae6AxH7rXL4U9vJKaZggnFjoRVEEaiaMaQoNzzNqoRGbF&#10;W9fxE3BP9gSltPQ+EaZaERv5InGsQrwMf5qTyfiLDLBs3y1LuE9jj/hS2aORvHllGKky4jqZYiAm&#10;CCiPQWgOXQmxT7HzP34C7skeQWWFmByeUjM4Tg8zXCu2ZK9FioxhHRSzJxYltqexR36p7BFZQ+kB&#10;7AgVWtkG2iTo1Am5BlUoquW+Vv/xuOf4CTiOPZvweVeuRSFs/3qvdstkohoRP/G61TgU9jUXVCIp&#10;B0TUqDAJeRjNff8GVevVsKurFRZ+R+OmK87+Uph0YvjvV6Mux2kf3V63W1r72tPrxJscA2jsIVCm&#10;T51sc6Gj2NoM53tg86aW2cFdqEBuZYrumTLx7lZgylSdk4EpXANbYOBX7gSmUL46AKZM+bkVmLJy&#10;8snAmLKkaAsMlIA7gQFjSurmB8CUlZxvBaasLHcyMIXx/hYY5FB3AlNYeD0ApqxmeSswOXoIjMh1&#10;HEXPhtToPXAKEayLXifFta3cYdaz72ULF0pra7fkCyOFLUzX+fMwXtZY5lD/kqiFoTNI5lYi5kgD&#10;XeKGVlpUSamD4HcfgcIVsUOgUCN6XATKqnsnL47CdGZrM1LEOxdHYf32YHGUlT5vXRyohlsKF04Y&#10;Qz4nQ8rEtr0ASogQtalidFcafBsE7FOjcHvdUaMwCdvC9DiLI6AFKQhUvAPykLYpAOEYR1eIQGMd&#10;S4jsVQ53Lo7Cid8hUChiPC4CMSp4SC5JVBx1mABlxZnKQGP0FHVXISt5VTm/zoHCfWGHQKEI+LgI&#10;JBFRHvaRpMq26gCqrB44kJgTuiEqE3k85MCLerW/EApj6x0IhZWOxwXBaChpYDuqjwFJrkXHHy5Q&#10;M9ehch4tYVrtdY7AFdwThMJSyBaE6xHFw2yVmkfjoQlh6tHWCYkUxVgDOqTsvQ8UnTTZHHiDayAU&#10;GrVjwie5W3KGSpxAlwG0MeSl0ru2QQxhE1yllDGi3+KjTDgahLKqxuMygSZb6bZ9ShiHaqQOFp1F&#10;aAZ1IRspk2ZOHFYj78mEIx3j9RjiYZYD6pEppwqCHQ/tB/qprIBqh9ZyitbJmJAu/Z7LobBCsWXC&#10;9YT9YUDAkrfOJYTPue2w6FoU0OVNNG2biFiIrm1F2dOO78mEI4OE68n5A4GgQfxoECjqNotyHO11&#10;iaMGw9C/QFE8quhhkHBPEAqrDVsmqGsh9cOAwMECZK/YHU3buJFx7AJNNwKO0YMj3rIcDmtQ9wTh&#10;yIC5ehQQRELbTjCU8IieZ6nbLdJmhdXBqac+BGUO60D3BKGwcrBlgn4UELg1KUJQIA4hIvo42nKG&#10;g6jgUWH1zknDw6GocE8QjtQVcLqpDTEeWr2Ffu2hIKDzFE2naJ7GUYk2dgxOof3dyMxV/j0dY2EV&#10;YMsE+wAgdOL+vqL/+mKTV//8doHjS5etTjjl00n+9Rmueu9Wkxtnv249a7U5QNaetDK742MYsVle&#10;HUlLGHBzKq1Z3mPY3uryANnq2Qi+E8eEfhjjENTJh9xgOI7VwNpNM9gWgQ6v3Xm6p/8HAAD//wMA&#10;UEsDBBQABgAIAAAAIQCCxZP+RQMAALIHAAAOAAAAZHJzL2Uyb0RvYy54bWycVU1P4zAQva+0/8Hy&#10;HdIk0EBEiljYIiQESLDi7DpOEymJzdglZX/9jj9SoHS1LJd0bE/H8968GZ+crruWPAvQjewLGu9P&#10;KBE9l2XTLwv662G+d0SJNqwvWSt7UdAXoenp7Pu3k0HlIpG1bEsBBIP0Oh9UQWtjVB5FmteiY3pf&#10;KtHjYSWhYwaXsIxKYANG79oomUym0SChVCC50Bp3L/whnbn4VSW4ua0qLQxpC4q5GfcF913YbzQ7&#10;YfkSmKobHtJgX8iiY02Pl25CXTDDyAqaD6G6hoPUsjL7XHaRrKqGC4cB0cSTLTSXIFfKYVnmw1Jt&#10;aEJqt3j6clh+83wHpCkLmhxT0rMOa5Qck0tYKWnJGdQyR59LUPfqDsLG0q8s3nUFnf1FJGTtaH3Z&#10;0CrWhnDcTA7T6cF0SgnHsyQ+nsSHgXheY3Xs//aSDM/xeC9OD+Ms8XXh9c83IbKD5DVENnE+0ZhB&#10;ZBPd5OUXrqhzQEwbHAFrilLwWC8ahtXvGElcSgHuHDZYtwDuTnQn0jhL0/To0EJx2Y2Rgto+o5Z/&#10;y7/0+aNIymWXg2ivSh10ghsfdPL5gCEItsqW1HaE8DK+kHzVid74vsRUmMGhoOtGaUogLzEbuCpj&#10;a7fS2VhPyJ+0s1Nrc28fOM7eNRNyuFkHPgOPmwLjANGvPYKRthL/rx65r5kSrvW01f+oG8ze6yaN&#10;yfmKlSBJKYjB+oducd62VYhZ/5Co7NhiGZTONW7+tWPi7Ogom6Ze9jvVlEyn2TQLxIxSUqDNpZAd&#10;sQbSiOMOc2Y5e77WxuqO5aOL3daybcp507Z2YQ/OWyDPDEfjUDdGhODvvNre+vbS/ssH9DvCzdZw&#10;yys8a5n1Yu0myvEIfSHLF2QEpB+/WvF5g7dfM23uGOC8xXbEN8Tc4qdq5VBQGSxKagm/d+1bfywx&#10;nlIy4PwuqH5aMRCUtFc9Ft8O+9GA0ViMRr/qziXixnpiNs7EP4BpR7MC2T3i03Jmb8Ej1nO8q6Bm&#10;NM+Nf0XwaeLi7Mw54UhXzFz394rb0CPLD+tHBirUyGrlRo7y+lAq7+uKpc5WBnl3dbS8ehad+J3U&#10;Qxvgw+AKHdrBvjxv187r9amd/QEAAP//AwBQSwMEFAAGAAgAAAAhANIz3PkdAQAAZgMAABkAAABk&#10;cnMvX3JlbHMvZTJvRG9jLnhtbC5yZWxztJNdT8MgFIbvTfwPhHtLOz9jRndhY7LEG3X+gBNKWzLg&#10;VGBq/7246WITVr3ZJTzhPU9yXuaLD6PJm3ReoeW0yHJKpBVYK9ty+rK6P7uhxAewNWi0ktNBeroo&#10;T0/mT1JDiI98p3pPYor1nHYh9LeMedFJAz7DXtpIGnQGQjy6lvUg1tBKNsvzK+Z+Z9BylEmWNadu&#10;WZ9Tshr6OPnvbGwaJWSFYmOkDYkRrFbQOjCPGyXWz2HQMoaDa2Xg9Bt59rqHRRblKUt7zY7g9QAD&#10;bkLCSW/BpE9xBJ8KAiRs6ng96XJ5wMUo4dBjEzKBhu3W9bWm63ETftZUOXiPPUwZ7MikxMUBiUQp&#10;/12cO9TofEJIbMHeh41+R/kJAAD//wMAUEsDBBQABgAIAAAAIQAD0sb34QAAAAoBAAAPAAAAZHJz&#10;L2Rvd25yZXYueG1sTI9BS8NAFITvgv9heYI3u1mbBBvzUkpRT0WwFcTbNnlNQrNvQ3abpP/e9aTH&#10;YYaZb/L1bDox0uBaywhqEYEgLm3Vco3weXh9eALhvOZKd5YJ4UoO1sXtTa6zyk78QePe1yKUsMs0&#10;QuN9n0npyoaMdgvbEwfvZAejfZBDLatBT6HcdPIxilJpdMthodE9bRsqz/uLQXib9LRZqpdxdz5t&#10;r9+H5P1rpwjx/m7ePIPwNPu/MPziB3QoAtPRXrhyokNIVBq+eIQ4TUCEwEolMYgjwnKlYpBFLv9f&#10;KH4AAAD//wMAUEsDBBQABgAIAAAAIQADwKI8EQQAAN9BAAAYAAAAZHJzL2RpYWdyYW1zL2NvbG9y&#10;czEueG1s7JxdT9swFIbvJ+0/RL4faRkgVhEQH6uEhNCksevJTZw0wnEy24Xy72c7n+2gpbG7NMXc&#10;lCbKsfPk+PXx8UnPLuYJdp4QZXFKPDA8GAAHET8NYhJ54NfD+MspcBiHJIA4JcgDL4iBi/PPn86C&#10;KBn5KU4pu0GhI6wQNhLHPDDlPBu5LvOnKIHsIM0QEWfDlCaQi680cgMKn4X9BLuHg8GJG8QwojAB&#10;hRHYwkQCYwKcGYn/zNBt4IEZJaMk9mnK0pAf+GnipmEY+6j4gJTLpo/dUze/BRf6PiJ8+PsQnKs7&#10;4zHHyHmC2APAzQ8FiPmLR3zI7xjPz4r/Hf6SCUKFKeBkNBZEh6IhacJVwBpXMP6C0d0EOwQm4jKS&#10;BmhQtB7GGF9jKow7CeJTD1CUIcjFWThSXJE4m/elbK1sob407xeOyTstYT6s+lldlRtBYYh8ntsp&#10;aPD5XWm5OjKuul0d+r54pYJQ3nhuu/xWYIA4jsi9YDHsksUy1e54SLfoFMVuuAXu3id2A8QTIroo&#10;pIpAnE1hriDHA/GnRn5DXAq96ruayNFTSnp9Lx9OVCWGr13q6W6MHYnhyGIIo9sk+oGhrzOxSBHh&#10;MeF90ZC1Y77ponxehzJ5lMLn7SIZS/rfkNU46Yl16FdWBsYxs3jyQCFhhzcaAemibpxsJfYoo/f3&#10;t9VdfB9GPy1WtdSt1oy19laHNhbficVarPsrhiawlhIw1JEA0SOVB6gD8k1TFeUALy3pDt+1wQGf&#10;17kRI8GBDzFOZzKjI9NCNYm1PVm+9frSthAXVXLVarB/mCFj3CbVgMSgMWeXw6y9rzVjEV0vqgRt&#10;40lBYrDZAOUNNhugMNhsAMggvZ7auF7stVTCMq72MdZOx01hMxIYNB9Hp1q1HGjoyna3KDvVu/1C&#10;2alm7hPKHVlEqdTRFAbFdveqlMzWNcD4OquW0+HNTsjph6G9E4q7RPt0Rbqx3769E6K817TD6NL3&#10;WyyiZYQowTR23L+tcMP2a+z/PjUGj6aTYikZW8pLBV7GKasKK+vLsjyxLqMzTpnTS1nJZozzkdWM&#10;PMG9VC84sYKxbcFgKY4DHWHWzx/3f25TEDUlwXL0gOJ4pTHoLUQPqFh2nIotyOd7vfrityLbZnHY&#10;dqcu3R5sfd1nPLQoAzj7AFUZQf8eoIpZ7NPr6dNT4tmiqMAmAuQLTeX0W4bxrwb1CnGLdK1FvBni&#10;Fjlai3gzxC0SsxbxuxGLMs9p1r6ITsaO9UsM241TS+HrX7gSPF7pY2b1DuOqXZgepb/lMC0fqpHS&#10;D04NcK7duarkXNh72BMnNw5f1OGbU5JVe+jtPbx5z/1TEYqeHuabS/Urk6H5l1XlEn0pj/BWI1sH&#10;r1cCodZU+W8aiJ9lOP8LAAD//wMAUEsDBBQABgAIAAAAIQBZy6Sa2wMAAA1RAAAcAAAAZHJzL2Rp&#10;YWdyYW1zL3F1aWNrU3R5bGUxLnhtbOyc3U7bMBTH7yftHSLfj7SwTagiRXyoEhJCiLEHcB0ntXDs&#10;YLtQ3n62k6ZMYqKhhDnh3LRpmuPU/tnnHP/t9Oh4VfDogSrNpEjQeG+EIiqITJnIE/T7dvbtEEXa&#10;YJFiLgVN0BPV6Hj69ctRmhcTbZ44PadZZAsRemJPJWhhTDmJY00WtMB6T5ZU2G8zqQps7EeVx6nC&#10;j7b4gsf7o9HPOGU4V7hAdSH4DUUUmAkULQW7X9KLNEFLJSYFI0pqmZk9IotYZhkjtH7Dyrhb/4gP&#10;4/slI3e+GrFmRcnpGE191QwznEYPmCcIxdWplGry9xmCzaU21bf2ODJPpW2iqiAUlYrZFh2NRyNX&#10;Quwa7LmBJlTQg3R6hO3pgipsDbRJkFRmIW2LlAtGZkoK46zxhLN8YW5YHilmyZiFovTaoChlyn5q&#10;btAU2uC5nPNI2PITJGRKR3X1muu6u3l5kNYNZ1bXqj70Te2rI25sv2HpKkH79jfhiSYqn59xFdn6&#10;2E5o62hf5+7VNZ6tvzNwF2aM88bW4XrdtjZxl9Iso8Q09q49XrdvjPz9LZLGvmBCqroM2+Gpq4Dv&#10;NNyM6x+eVdfXPaBuAN8b/LHlU3Wg9aeaFhdXlte6OwKvqq+Ey+uBCiD2kSPMrHYcYdi6VED2kch2&#10;doouhIFL7EsIc7RccPe5SPfZDiQcVab0xoTD0ToAWj1JDx2t70CrJ7Sy/KLIrzkmEL2audR7JvTO&#10;8TUz3ufH/5pd+dwPmNRT6jCYzGGQOGGjs4S89SDRbH6rsND75yHm3NtJAZ9NNsryX0Ct02HkxqdX&#10;t99R7JsDtUrV7cz5dUFt7R/HQfrH7aTxl/3jdr61a1m9dcAimHO5NDAt6mBa1BoG1tq4fgTqz2a5&#10;aLtx1aTjzmnVak41W+puucnRCjHLg8XBzUr7ZinX0QJltS86uKMFymqfaIGy2hdaJVZni4BVCohf&#10;L8Wv59QgjvVxrEE86yM1iGv9oxamurRLXNtuFhycurQJWuPzoQWtASAZWkQaAJKhhZueIsnyE0JA&#10;3Osi9LdWxYkUM8DR1YMYrXH4fUAwOjp6LqY1DqNO3Kb8QIHssqK6nW1wOe8cfFUwvkpLzlIIHp1t&#10;EWntrTyQkB3WLpP0njosz+QUvFYwXstPPmbSbsx5vIKnt0JJtNZ5L4DxD5OHE1N8wgVUAqPinZhT&#10;f2Az23tvZmuddXkWQ9Pfe5pteRZDE977zGJointPWdjnORZlgOFiuwWMl58J6CmK9O4UYIQy7TAK&#10;YAQ0Mw/TSX1C1UrRh9vVwOLFdrHm/654bP40wP6L4fQPAAAA//8DAFBLAwQUAAYACAAAACEA7gYw&#10;QAYEAACyEAAAGAAAAGRycy9kaWFncmFtcy9sYXlvdXQxLnhtbOxXW0/cOBR+r7T/IfL7khlYKBoR&#10;qpUo2kqUSoU+7KPHcRKvHDu1HWD663vsY0+SmVAhthU89Gkc2+fi73znMmfvHlqZ3XFjhVYFWR4s&#10;SMYV06VQdUG+3F7+eUoy66gqqdSKF2TDLXl3/sebs7JuV5JudO8ueJWBFmVXsFeQxrluleeWNbyl&#10;9kB3XMFppU1LHXyaOi8NvQf9rcwPF4uTvBS0NrQlUQl9hoqWCkWyXomvPf9QFqQ3atUKZrTVlTtg&#10;us11VQnG4w81zps+zk9zfELebcADUR6S8/AwJ5zk2R2VBSE5bpXcsukOo+7KOjyFdeY2HQAUNZGs&#10;M6IgR4vFImkY7khhXbxwuJy9wbSCoKRLy7fxUu5RH9u1tO0uqKNZbznEASIYX1DC5kddcon+dd7V&#10;+JJ1HRf3jZYc1kHrSCB8J80ob91G8l9kKKmOSErza+wwVIxWMOzXAFCmaAthA4502grHbxra8Qgi&#10;lXWM6vY4BdP6a5Gx5imMRQJeaNa3XAX6neSGS+og8WwjOksys1pL0QHl0Eda/odBw3h4g3jQGW4/&#10;VTGId9RsWVgKE3fhhvjG/4G8ldymEI+vskZrmx5/DRAsolVRRUT85pJkVa9YQUCUZNRATQAbJNPg&#10;Jf/aE0wIBbkdpYG31g0O4WfE8B6UacCKNWHh9Y/SxfDqNiRQkyCeCKPMzxR2Db8KeTiynFWUuYIs&#10;Dk5nnZh9wQ/1nBzPKmLO/DuHxqwu8O8y4YbrHeiS0/O25NMMwdv+p6EUIqiUowDTm44yHpSn+G5R&#10;XnpwsKYNvAnfokKqczkhaarPv2kGqePxjnR9BTSDqrCf3ft8fl008/RKDAwFEVlnesmHfrlXKo/m&#10;SuVfUB8fhMUK1TnkuoIGA7iEEsoUtHNfOGsHe2G2SM16rxtth4jQd6/WMId4Ven+0Jdsl+oLNiSc&#10;QZwRVNUSzOBc9qINapurqTVtwQ2ZPrwdsR++Yx9KHMLj4ekSRj7c6ygMb7HJwO6F71AB38ro9nZb&#10;Y0AU77+a3r2FBv2aNLzZXkP9xDKqpfcp+hPRVIgnjXZXdL7NwtDaXmrlbr6N0nnK5tT7Z0q3n06n&#10;uQMl4T1lTQxl8AF6md96NF0Qiz0aRP+HhKjqvxlLGTEebda9lNy9V3QteZkSLXk7vjhwyT0kIMdp&#10;ZHSvys+cQd6+ZB7FugJt9ZO54bKCfw7j8hLT6kdcGkc1JMYj/cJ9hBFvRK+xXGo1RwmpCeXWz5aU&#10;z5Y0T5XcnTBGNEWyec6mv2+jBAhQHacue02vSdbSh4L4VeJTpHtsIgNrH2MxTkN4OvBvt4y/JN12&#10;+RS/h7zeK9thI2b6DBDh+JGBLoysGJ/Yf+e1I7DwD/f8OwAAAP//AwBQSwMEFAAGAAgAAAAhAMSP&#10;hXkdBQAAliIAABkAAABkcnMvZGlhZ3JhbXMvZHJhd2luZzEueG1s7FrbbuM2EH0v0H8Q9JQ+KBYp&#10;6mbEWViKtVhg0QbrFOgro4stVKJUkvEmW/Rj+i39sQ5J+RIHxQbr3SwayA82LzPDIWfmDDXyxZv7&#10;trE2JRd1x2Y2Ondtq2R5V9RsNbN/vcmcyLaEpKygTcfKmf1QCvvN5Y8/XBSinxacfgRCC2QwMS1W&#10;7cxeS9lPJxORr8uWivOuLxnMVh1vqYQuX00GpraZYNcNJkVNV5y29laI6J8Iaeucd6Kr5HnetZOu&#10;quq83IpRQqJjIfSJiM/r0dKa2Zd6W6K/4WVp2mzzlvfL/pqbbv7z5ppbdTGz4aAYbeFE7MluaiCF&#10;gYk6niPelRE0kIvearuibN6BrD8JRmjhh4Hjht7cIQufODFBoYO9ZJERnOBFHP81aMc2z1VH0e11&#10;2XMJvR06va94e3lBp3Ci1v3MxiEKSGxbD2pzwEen5b20cphBoYdjAp6Qw9y2oyTvZfRcyLdl11qq&#10;MbMlrylbNSXoTKd0815IQ74lU8Oia+oiq5tGd5TDlGnDrQ1tZjbN85JJpNnXd+UvoKEeHxQTVB4P&#10;NXft8RBt+jV9PAgaa9dUK2n9HynRMOsjnINPXLBuTsETq4ZKaLY9WEmwlW3RZgVxkkuuVXvEvRNs&#10;VG1eXH11uFdUrM36WjdlR9hzw7Q5q6rM5WAL5aDGEXRLPjTg8YryQ1mBgyt/MFvM+epW2YVrnwdU&#10;gLO5HVxEiwYGxVmBJXe8xnLiM7wDy163Hb/7rLVLvaHt+h2TO/62Zt1goseOpaxizqQy9EOsCnMA&#10;Om5Fv8WBgxB1SeqnWeo6yA0zCNFo4cRhlDiZh7GPsJcGGf7mIYqQF8FaOkYhDklAjgIV4YCgwAQq&#10;hmnXG3a7jfVtAA5xyrs7VnwAr9Dn/QWBuvVyHWvG8WIXPkav/2nofh/0GcP3KHxVnB6Ak2rK+6Qr&#10;HhRg3MIvpGLR51kNuPeeCnlNOWR+gCe4z0AOWnf8k2195ArHxR93lJe21bxjYmZ7BMdAJg87/LBz&#10;e9hhd23aQU5CcBPqc9PEIfBTlsMaJhsMnVRqmFQKsm5+J7uqHjKf0VdNNEIuFdrA9ugUoAa+YCPN&#10;BpZQQncJxirK6obeLj/NbEhIrm8wsWHLPldMoMt1Lo9CTgPyniAx0HxIqiNTpcE+38/OK3ks0vOH&#10;KDa0mgKaw9WBK3Ku1IY0P7NL4SyWcDygKkS/bf1ecnWbhLuZwQF5qc7CogXgci0kpwW1zvyfVGqC&#10;heEb5Cnhg8G3VjYW/+3xNQUh30U+GEPdRSKfxPgYA13sBaCEuqxgjD0Sagw8FPbfMJ8mwJwAwqNF&#10;HDqEEB9g3o2gBbcwPM/mXvqyME98Nwii4y2OMK8MfOINbYT5Z92yvvUtbYT51wPzadf2TSkB3cnp&#10;6E4CHMTBMfSdgu5u4AckimMHI7xwSJxeOZEfuk4WefGcLLJ4ngQveokPcRiFTxLYiO4jur+WZ/AR&#10;3V8Puif//C3qnJ55p2N76MXqSUE/A+3KjOgUbE99PyRJsnCQn0CBJs5iZ46C1IEsgrNFlMEvelFs&#10;R+qZLfSP9ziC+wjuI7iPFRpTwtnXYHbFnO9VoSmsdZdbZ/h0cEcuCpEpPR+8RDoJ3T2XBGmUJc4V&#10;vKVySBIhZx5cQfk9Cb3FFUJzN3xhdMcRxmE8ort5f/dVX52NhZmxMLMv04/1d6jVn1p/X9bMaqEw&#10;U1BVnEFfAePhHwGeq0vrX4jxQxHe/NdCd4a/hlz+CwAA//8DAFBLAQItABQABgAIAAAAIQBgJjco&#10;XAEAAHYEAAATAAAAAAAAAAAAAAAAAAAAAABbQ29udGVudF9UeXBlc10ueG1sUEsBAi0AFAAGAAgA&#10;AAAhADj9If/WAAAAlAEAAAsAAAAAAAAAAAAAAAAAjQEAAF9yZWxzLy5yZWxzUEsBAi0AFAAGAAgA&#10;AAAhAOEcJirVCgAAmDcAABYAAAAAAAAAAAAAAAAAjAIAAGRycy9kaWFncmFtcy9kYXRhMS54bWxQ&#10;SwECLQAUAAYACAAAACEAgsWT/kUDAACyBwAADgAAAAAAAAAAAAAAAACVDQAAZHJzL2Uyb0RvYy54&#10;bWxQSwECLQAUAAYACAAAACEA0jPc+R0BAABmAwAAGQAAAAAAAAAAAAAAAAAGEQAAZHJzL19yZWxz&#10;L2Uyb0RvYy54bWwucmVsc1BLAQItABQABgAIAAAAIQAD0sb34QAAAAoBAAAPAAAAAAAAAAAAAAAA&#10;AFoSAABkcnMvZG93bnJldi54bWxQSwECLQAUAAYACAAAACEAA8CiPBEEAADfQQAAGAAAAAAAAAAA&#10;AAAAAABoEwAAZHJzL2RpYWdyYW1zL2NvbG9yczEueG1sUEsBAi0AFAAGAAgAAAAhAFnLpJrbAwAA&#10;DVEAABwAAAAAAAAAAAAAAAAArxcAAGRycy9kaWFncmFtcy9xdWlja1N0eWxlMS54bWxQSwECLQAU&#10;AAYACAAAACEA7gYwQAYEAACyEAAAGAAAAAAAAAAAAAAAAADEGwAAZHJzL2RpYWdyYW1zL2xheW91&#10;dDEueG1sUEsBAi0AFAAGAAgAAAAhAMSPhXkdBQAAliIAABkAAAAAAAAAAAAAAAAAACAAAGRycy9k&#10;aWFncmFtcy9kcmF3aW5nMS54bWxQSwUGAAAAAAoACgCbAgAAVCUAAAAA&#10;">
                <v:shape id="Diagrama 20" o:spid="_x0000_s1042" type="#_x0000_t75" style="position:absolute;left:2496;top:-1473;width:20424;height:17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H6sh&#10;1MEAAADbAAAADwAAAGRycy9kb3ducmV2LnhtbERPy4rCMBTdC/5DuMLsNNWRQTrGIgUf4MoHMrO7&#10;NNe20+amNFGrX28WAy4P5z1POlOLG7WutKxgPIpAEGdWl5wrOB1XwxkI55E11pZJwYMcJIt+b46x&#10;tnfe0+3gcxFC2MWooPC+iaV0WUEG3cg2xIG72NagD7DNpW7xHsJNLSdR9CUNlhwaCmwoLSirDlej&#10;QP48n+f1Lvurp8df3VxWabXJU6U+Bt3yG4Snzr/F/+6tVvAZ1ocv4QfIxQsAAP//AwBQSwECLQAU&#10;AAYACAAAACEAtoM4kv4AAADhAQAAEwAAAAAAAAAAAAAAAAAAAAAAW0NvbnRlbnRfVHlwZXNdLnht&#10;bFBLAQItABQABgAIAAAAIQA4/SH/1gAAAJQBAAALAAAAAAAAAAAAAAAAAC8BAABfcmVscy8ucmVs&#10;c1BLAQItABQABgAIAAAAIQAzLwWeQQAAADkAAAAOAAAAAAAAAAAAAAAAAC4CAABkcnMvZTJvRG9j&#10;LnhtbFBLAQItABQABgAIAAAAIQAfqyHUwQAAANsAAAAPAAAAAAAAAAAAAAAAAJsCAABkcnMvZG93&#10;bnJldi54bWxQSwUGAAAAAAQABADzAAAAiQMAAAAA&#10;">
                  <v:imagedata r:id="rId68" o:title=""/>
                  <o:lock v:ext="edit" aspectratio="f"/>
                </v:shape>
                <v:shape id="31 Cuadro de texto" o:spid="_x0000_s1043" type="#_x0000_t202" style="position:absolute;top:17887;width:25364;height:26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iPcYA&#10;AADbAAAADwAAAGRycy9kb3ducmV2LnhtbESPT2sCMRTE70K/Q3iFXkSz/kHK1igiFVov0q0Xb4/N&#10;c7Pt5mVJsrr99kYQehxm5jfMct3bRlzIh9qxgsk4A0FcOl1zpeD4vRu9gggRWWPjmBT8UYD16mmw&#10;xFy7K3/RpYiVSBAOOSowMba5lKE0ZDGMXUucvLPzFmOSvpLa4zXBbSOnWbaQFmtOCwZb2hoqf4vO&#10;KjjMTwcz7M7v+8185j+P3XbxUxVKvTz3mzcQkfr4H360P7SC2QTuX9IP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hiPcYAAADbAAAADwAAAAAAAAAAAAAAAACYAgAAZHJz&#10;L2Rvd25yZXYueG1sUEsFBgAAAAAEAAQA9QAAAIsDAAAAAA==&#10;" stroked="f">
                  <v:textbox style="mso-fit-shape-to-text:t" inset="0,0,0,0">
                    <w:txbxContent>
                      <w:p w:rsidR="00914BBB" w:rsidRDefault="00914BBB" w:rsidP="006D74BE">
                        <w:pPr>
                          <w:pStyle w:val="Epgrafe"/>
                          <w:rPr>
                            <w:noProof/>
                          </w:rPr>
                        </w:pPr>
                        <w:r>
                          <w:t xml:space="preserve">Ilustración </w:t>
                        </w:r>
                        <w:r w:rsidR="00625296">
                          <w:fldChar w:fldCharType="begin"/>
                        </w:r>
                        <w:r w:rsidR="00625296">
                          <w:instrText xml:space="preserve"> SEQ Ilustración \* A</w:instrText>
                        </w:r>
                        <w:r w:rsidR="00625296">
                          <w:instrText xml:space="preserve">RABIC </w:instrText>
                        </w:r>
                        <w:r w:rsidR="00625296">
                          <w:fldChar w:fldCharType="separate"/>
                        </w:r>
                        <w:r w:rsidR="00625296">
                          <w:rPr>
                            <w:noProof/>
                          </w:rPr>
                          <w:t>11</w:t>
                        </w:r>
                        <w:r w:rsidR="00625296">
                          <w:rPr>
                            <w:noProof/>
                          </w:rPr>
                          <w:fldChar w:fldCharType="end"/>
                        </w:r>
                        <w:r>
                          <w:t>: Metadata</w:t>
                        </w:r>
                      </w:p>
                    </w:txbxContent>
                  </v:textbox>
                </v:shape>
                <w10:wrap type="square"/>
              </v:group>
            </w:pict>
          </mc:Fallback>
        </mc:AlternateContent>
      </w:r>
      <w:r w:rsidR="003C5814">
        <w:rPr>
          <w:lang w:val="es-CL"/>
        </w:rPr>
        <w:t>En este aspecto se debe analizar la manera como mantienen actualizada la documentación</w:t>
      </w:r>
      <w:r>
        <w:rPr>
          <w:lang w:val="es-CL"/>
        </w:rPr>
        <w:t xml:space="preserve"> asociada a una capa presente en el IDE Minagri. Este puede ir desde el punto de que no existe la metadata hasta que esta se encuentra administrada y mantenida en el geoportal por los funcionarios del servicio.</w:t>
      </w:r>
    </w:p>
    <w:p w:rsidR="006D74BE" w:rsidRDefault="006D74BE" w:rsidP="003C5814">
      <w:pPr>
        <w:rPr>
          <w:lang w:val="es-CL"/>
        </w:rPr>
      </w:pPr>
      <w:r>
        <w:rPr>
          <w:lang w:val="es-CL"/>
        </w:rPr>
        <w:t>Nivel 1: Sin metadata. En este nivel, el servicio no mantiene metadata asociada, posiblemente por tiempo, o por que no existe la capa como tal. Se debe proponer al servicio que debe documentar algunos aspectos mínimos de la capa que mantenga, como su proyección, su autor, su cobertura, el año del estudio, etc. Este proceso obliga al servicio a capacitar a los funcionarios encargados.</w:t>
      </w:r>
      <w:r w:rsidR="009A20F5" w:rsidRPr="009A20F5">
        <w:rPr>
          <w:noProof/>
          <w:lang w:eastAsia="es-ES"/>
        </w:rPr>
        <w:t xml:space="preserve"> </w:t>
      </w:r>
    </w:p>
    <w:p w:rsidR="00A43F3D" w:rsidRDefault="006D74BE" w:rsidP="003C5814">
      <w:pPr>
        <w:rPr>
          <w:lang w:val="es-CL"/>
        </w:rPr>
      </w:pPr>
      <w:r>
        <w:rPr>
          <w:lang w:val="es-CL"/>
        </w:rPr>
        <w:t>Nivel 2: Ad hoc. En este nivel el servicio ya está manteniendo una información mínima de la capa que mantienen. Se les debe proponer al servicio que mejoren ese nivel de metadata, para cumplir con los mínimos datos que exige el estándar ISO</w:t>
      </w:r>
      <w:r w:rsidR="00A43F3D">
        <w:rPr>
          <w:lang w:val="es-CL"/>
        </w:rPr>
        <w:t>.  Para lograr esto, el servicio tiene que capacitar a los funcionarios encargados y estos deben dedicar un poco mas de tiempo en esta tarea.</w:t>
      </w:r>
    </w:p>
    <w:p w:rsidR="00A43F3D" w:rsidRDefault="006D74BE" w:rsidP="003C5814">
      <w:pPr>
        <w:rPr>
          <w:lang w:val="es-CL"/>
        </w:rPr>
      </w:pPr>
      <w:r>
        <w:rPr>
          <w:lang w:val="es-CL"/>
        </w:rPr>
        <w:t>Nivel 3: Básica.</w:t>
      </w:r>
      <w:r w:rsidR="00A43F3D">
        <w:rPr>
          <w:lang w:val="es-CL"/>
        </w:rPr>
        <w:t xml:space="preserve"> En este punto el servicio ya esta completando los requerimientos mínimos que exige la ISO para la metadata de capas de datos georreferenciados. Se les debe encargar al servicio que ahora llenen todos los datos posibles en la metadata. Este procedimiento significa un mayor esfuerzo a los funcionarios a cargo de la capa.</w:t>
      </w:r>
    </w:p>
    <w:p w:rsidR="006D74BE" w:rsidRDefault="006D74BE" w:rsidP="003C5814">
      <w:pPr>
        <w:rPr>
          <w:lang w:val="es-CL"/>
        </w:rPr>
      </w:pPr>
      <w:r>
        <w:rPr>
          <w:lang w:val="es-CL"/>
        </w:rPr>
        <w:t>Nivel 4: Completa.</w:t>
      </w:r>
      <w:r w:rsidR="00A43F3D">
        <w:rPr>
          <w:lang w:val="es-CL"/>
        </w:rPr>
        <w:t xml:space="preserve"> En este nivel, el servicio ya realiza la carga de la metadata en forma completa, pero sigue quedando almacenada como archivo plano. Se debe recomendar al servicio que suba y actualice directamente en el geoportal la metadata.</w:t>
      </w:r>
    </w:p>
    <w:p w:rsidR="006D74BE" w:rsidRDefault="006D74BE" w:rsidP="003C5814">
      <w:pPr>
        <w:rPr>
          <w:lang w:val="es-CL"/>
        </w:rPr>
      </w:pPr>
      <w:r>
        <w:rPr>
          <w:lang w:val="es-CL"/>
        </w:rPr>
        <w:lastRenderedPageBreak/>
        <w:t>Nivel 5: Auto administrada.</w:t>
      </w:r>
      <w:r w:rsidR="00A43F3D">
        <w:rPr>
          <w:lang w:val="es-CL"/>
        </w:rPr>
        <w:t xml:space="preserve"> En este punto el servicio ya administra su metadata en el geoportal.</w:t>
      </w:r>
    </w:p>
    <w:p w:rsidR="006D74BE" w:rsidRPr="003C5814" w:rsidRDefault="006D74BE" w:rsidP="003C5814">
      <w:pPr>
        <w:rPr>
          <w:lang w:val="es-CL"/>
        </w:rPr>
      </w:pPr>
    </w:p>
    <w:p w:rsidR="007E69B2" w:rsidRDefault="007E69B2" w:rsidP="007E69B2">
      <w:pPr>
        <w:pStyle w:val="Ttulo2"/>
        <w:rPr>
          <w:lang w:val="es-CL"/>
        </w:rPr>
      </w:pPr>
      <w:bookmarkStart w:id="35" w:name="_Toc314585275"/>
      <w:bookmarkStart w:id="36" w:name="_Toc314585409"/>
      <w:r w:rsidRPr="00BC2269">
        <w:rPr>
          <w:lang w:val="es-CL"/>
        </w:rPr>
        <w:t>Uso de estos datos</w:t>
      </w:r>
      <w:bookmarkEnd w:id="35"/>
      <w:bookmarkEnd w:id="36"/>
    </w:p>
    <w:p w:rsidR="009A20F5" w:rsidRDefault="009A20F5" w:rsidP="009A20F5">
      <w:pPr>
        <w:rPr>
          <w:lang w:val="es-CL"/>
        </w:rPr>
      </w:pPr>
      <w:r>
        <w:rPr>
          <w:noProof/>
          <w:lang w:eastAsia="es-ES"/>
        </w:rPr>
        <mc:AlternateContent>
          <mc:Choice Requires="wpg">
            <w:drawing>
              <wp:anchor distT="0" distB="0" distL="114300" distR="114300" simplePos="0" relativeHeight="251692032" behindDoc="0" locked="0" layoutInCell="1" allowOverlap="1" wp14:anchorId="72F965D7" wp14:editId="64C4DFCA">
                <wp:simplePos x="0" y="0"/>
                <wp:positionH relativeFrom="column">
                  <wp:posOffset>3126105</wp:posOffset>
                </wp:positionH>
                <wp:positionV relativeFrom="paragraph">
                  <wp:posOffset>742205</wp:posOffset>
                </wp:positionV>
                <wp:extent cx="2536466" cy="2055495"/>
                <wp:effectExtent l="0" t="0" r="0" b="1905"/>
                <wp:wrapSquare wrapText="bothSides"/>
                <wp:docPr id="37" name="37 Grupo"/>
                <wp:cNvGraphicFramePr/>
                <a:graphic xmlns:a="http://schemas.openxmlformats.org/drawingml/2006/main">
                  <a:graphicData uri="http://schemas.microsoft.com/office/word/2010/wordprocessingGroup">
                    <wpg:wgp>
                      <wpg:cNvGrpSpPr/>
                      <wpg:grpSpPr>
                        <a:xfrm>
                          <a:off x="0" y="0"/>
                          <a:ext cx="2536466" cy="2055495"/>
                          <a:chOff x="0" y="0"/>
                          <a:chExt cx="2536466" cy="2055495"/>
                        </a:xfrm>
                      </wpg:grpSpPr>
                      <wpg:graphicFrame>
                        <wpg:cNvPr id="35" name="Diagrama 20"/>
                        <wpg:cNvFrPr/>
                        <wpg:xfrm>
                          <a:off x="0" y="0"/>
                          <a:ext cx="2536466" cy="1733384"/>
                        </wpg:xfrm>
                        <a:graphic>
                          <a:graphicData uri="http://schemas.openxmlformats.org/drawingml/2006/diagram">
                            <dgm:relIds xmlns:dgm="http://schemas.openxmlformats.org/drawingml/2006/diagram" xmlns:r="http://schemas.openxmlformats.org/officeDocument/2006/relationships" r:dm="rId69" r:lo="rId70" r:qs="rId71" r:cs="rId72"/>
                          </a:graphicData>
                        </a:graphic>
                      </wpg:graphicFrame>
                      <wps:wsp>
                        <wps:cNvPr id="36" name="36 Cuadro de texto"/>
                        <wps:cNvSpPr txBox="1"/>
                        <wps:spPr>
                          <a:xfrm>
                            <a:off x="0" y="1788795"/>
                            <a:ext cx="2536190" cy="266700"/>
                          </a:xfrm>
                          <a:prstGeom prst="rect">
                            <a:avLst/>
                          </a:prstGeom>
                          <a:solidFill>
                            <a:prstClr val="white"/>
                          </a:solidFill>
                          <a:ln>
                            <a:noFill/>
                          </a:ln>
                          <a:effectLst/>
                        </wps:spPr>
                        <wps:txbx>
                          <w:txbxContent>
                            <w:p w:rsidR="00914BBB" w:rsidRPr="00DD698B" w:rsidRDefault="00914BBB" w:rsidP="009A20F5">
                              <w:pPr>
                                <w:pStyle w:val="Epgrafe"/>
                                <w:rPr>
                                  <w:noProof/>
                                </w:rPr>
                              </w:pPr>
                              <w:r>
                                <w:t xml:space="preserve">Ilustración </w:t>
                              </w:r>
                              <w:fldSimple w:instr=" SEQ Ilustración \* ARABIC ">
                                <w:r w:rsidR="00625296">
                                  <w:rPr>
                                    <w:noProof/>
                                  </w:rPr>
                                  <w:t>12</w:t>
                                </w:r>
                              </w:fldSimple>
                              <w:r>
                                <w:t>: Uso de los datos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37 Grupo" o:spid="_x0000_s1044" style="position:absolute;left:0;text-align:left;margin-left:246.15pt;margin-top:58.45pt;width:199.7pt;height:161.85pt;z-index:251692032" coordsize="25364,20554"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citdhNYKAACdNwAAFgAAAGRy&#10;cy9kaWFncmFtcy9kYXRhMS54bWzcW1tvG8cZfS/Q/0DwKX2YaO4XIXIwlx3UgJsYtZuXoihWJC0T&#10;pUh2l07sBvnvPbsiKVIXZ0hZim3AoNYr7SznzJnvcr5vvvv+/eVs8POkaaeL+dmQfUuHg8l8tBhP&#10;5xdnw3+8zsQOB+2qno/r2WI+ORt+mLTD75/9+U/fjS8uT8f1qv7bYjyZDTDKvD3FvbPh29VqeXpy&#10;0o7eTi7r9tvFcjLHb98smst6hf82Fyfjpv4F41/OTjil+mQ8rS+a+nK4HqQ+YojLejofPuu/03L1&#10;ol1tLgeX3bd7Pj4b/mptNNFqRZKOgUgpI3HKMSKMEN4aY6WXvw0Hqw9LzHK8GG2Ga15NVoPZ4jXu&#10;d+O8a+anl9NRs2gXb1bfjhaXJ4s3b6ajyfpH3ay6SakTezKrPyzerU6WHzC36ZgPMUisV90Ys2m7&#10;Gg7+2x4+5n/fTUf/aVcfZpOTdnq5nE1YN8562Ks7w8HoiIFHi9miaU/q0WgyX7F/49uONsOu7w0H&#10;y7ezcQOODE+u4G2XLxtcnnRMWN4JuUkuaZVIMq4C5DkSz4UhUlRWWFV5odxvezj3r3h9Nvzn68n7&#10;1eJfN97UvQjvqU/PF+MP/bvr01m7etXj0d1f9h8vm0E9uwCbR6umG6E+bfoP3J/VHa0nLaleXf1m&#10;9exlej74Rv3lu5O6Gxuf+GN8Yqh+Yt29eyeofZbUUsyIhkykdYY4YysCRmkmmRXJ6C2nlnXzuqnn&#10;LaB9P+8p6WNyIcVMIg0MYzhJvOKUCJ6T9cEF4/IePvvAHw3HZD5+WTf1328DUjrxwLKuAqtIqCpO&#10;ZDaC2CQYYdQJ6hPTIdPtxNvp+Vcz8Syi5UxjyVJHaZEEcYyBACZmk4SxzGHia/PTm44/gNKxeTea&#10;DMb4V68W7eAbeRy7q+CsqTwj3glHJMuMOKsiCTmDoNLlVPHtIt9mN1OVBjsCMSwp7H6qSfDRkyp4&#10;FxW4LVzYg+qzYTdlMsuYAsmRerA7SxKoEMRIn5mRgifutxO/ze4vd+Km0iwqzomWLhFZSYaJKwVH&#10;mX12ziRpqr0lu/IJT2uwU0/q+nw6aXp2i+PY7S2jnitOuAUpZWSSuMzgq7CppVCVk+w6HrjNbk95&#10;pSxFfMQUJTIJXDnuiI9GW2Alc7Xv2z4bdnNngkpUEhs6ExaMJtZbTzSjmlZRMSnER9j95U5cMM61&#10;doJojb0tAwvEB5MJp1LB1CUVOftM2D2aNE097mw3P47diEwcdRQeGdEokTwoArJq7GQdTYW4K7tr&#10;E3ab3ToDKl8lQjkTRHoFN2dpxxbKYckrqvI+VJ8Nu1OlIuU+IwajEfvSdttac4IwKzmXY4Jt/wi7&#10;v+CJc+WUrxSBb0ZIlhhWXAdLsqqYEaYyMu+72z/Cdr+azgdX9vsbdhyxJcwtzYhHEjUw2zT7K7tr&#10;s6CGiUyrkLbre5vYTISUpAczukhGpi7klkAJWQoLUXDFuixwJ377bIgtDRJVhnjT6ohwispEnIgM&#10;tptJZ3h0scL6rvPXO4KSL3biSukAc4Z4RCLulnDaxFpNCfVKI72kPNrrHb1soE/sLN+gu+HbdjF6&#10;nspFgO6hH+pLCAFI8JeLdrqavHpbLyfIgfGbPt+M89XZkG5fNWlf9On+T3XTXr1+PO2S4y5HwyPT&#10;/03+Cg1lNmlx7yqfxN3dR9Y3ITZcPfS7ybXkjFUKzpsagY1QKRg6iUyEi1BlGHxeOQQgaz58aljW&#10;osYOHi/OZ2fDOdQWKBJbkJ6P33cgXd/oUSsXEIQ2mSoRiPMVcqwUBAlWKmQUKsnokERwxKOPNMfV&#10;28mLXqjZTme95vsm4X51gMqoIlIIZMWIMmQFYQDqALIKwWFnuIhwNsXfvkhK6YG+Im79A9ZiB/l+&#10;fd5c+NHo9xdIfYTW5+9ms8mqmtfns8l48HONVe/X8xBSlwkXD1cpaKU5l8Ce5oohikEu6iGqECWQ&#10;e8aQOfM7QRA25HbenebXLfuO5Th4AV4t69HuChzInhi40F14yirIStArkYYZanGFvY0Ax4tYzJ4y&#10;1eI49uzSqZ/i18IeZWIlDLOQ47Tu1DkEVF4FkoLzKiufYJNKt+/hC/BA9lCtNPRIRzjjCNtdTMQq&#10;Q0m2wnlZIfoPuvTLl6kCx7EHQvO+ef1a2MO1NDRDRXEQjSAU0kQ8NVAbvGfOJSUyK3Zdhy/AA9kT&#10;lTIyhIow1enaSBaJZxrxMuxprmzGT6R/ZX63LOs+jj3ia2WPQeYWlGVEZ8R1skqR2CggQ0ZhOMQl&#10;xD7Fxv/wBXggewSVGjE5LKVhMJwB0/Cd4pKDEVViDPugmD2pKKs9jj3ya2WPyAYyD2BHqNBpNhAo&#10;Qade1bUoTFEjd4X7j8c9hy/AYexZh8/bmi1qY7vXOwXcMmlm0DajvrhWWO8dT9q+Jvtr4TbB8D82&#10;47MhTE/3aH/dZTjr4l7/6kLxbZOk98+U6Vbr1AMg7QBTpmkcDUwhAzbAYFfdC0yheLMHTJnucScw&#10;ZfXVo4GxZSnBBhiw5F5gwJiSQvIeMGU12DuBQYNCQEIBUVdl+HfbhSnUBSK8ESplUcHj7/n3H9+g&#10;C2S9sQr5cL2xytzBfTDBPHUb5Pi+izsR0Iax7JFYRR9hIhX0JOchmQqhFEMNOymp7kXgUNNSqGA9&#10;LQKpk4QjZJWkOiHVaBSEonGEacWM9YhY3X6AusuBQupvOVAohTwtAmV12i3vD131wpxvM2fk0fea&#10;h8JK/J55KCti37k5kLFQliqJ4pFDKUFZ1I0E95BRLLNeIIxj1xXCLn3bpUahH91SozDX2MB004o+&#10;jnngIQZIzrIrpiCEFaih2QjFXSOtVk50SfT9m6MwXdsiUJirPy0CGTUF1MwEVFcUGaTicBG4R1iW&#10;WaBuLkzYVz92OVBI/S0ChVrX0yJQVug+2jwUsmQzZwgl95qHwlaGPfNQ1gVwp3lA1UkrHhJaJzn4&#10;4b2FOmAjES6hzgx/inLxnu98WTe77Ch0h1t2FFY6Nkg9jYWIVUZrDNQRS5GXS4r8NqBnD21wMWDL&#10;JKvc/v54IAiFpZANCDe9ySOZySrJbNEjJTyDkXCoTgaBeAqtYcqgxiFk3o+iboBQOKktEz7LMEIz&#10;7rUM6JBLXYeEDGgs1lCMUeShqDlAvr9hKR8KQllV42mZwLxh8AuMoOYCm1Ch4y8IDSag08hgPzga&#10;drqpwMYHgnCgx7hpPR9nO6AuYFwQFKJ7BToY9CaEACZkdJT5KqJZweyrdg8EobBCsWHCTcnicUCA&#10;7C24sBzmsFP/ZEKDBjQnotCi4CgqDzmFj3mHg21CWaVjA8JNeeJxQEACaZD2SmIsRQQtUINxArmW&#10;SMwhsE66cvZTglBYbdiAoG4EE48DgrMIopVXRFVoKZUadAiIHAgVcJTWCrXbsdKlEQ/cDgdmEvpJ&#10;QEAvaNe4gzghepRxUXwj3iPNTjkrZBRoW/LXnfKfAITCysGGCeZJQHDompYqoQTmBfp4un48L1kk&#10;CT0qQQtnvPqkcUJhBWIDAo447cXWj7MduKYuU6jyCX1bkOaRXXovMzGJM5oYjhLEj4bNhxrGwirA&#10;BgT3CCD04v6uon9+sc4ofnm7wBmmq1YnHPXpJf/6FFeDd8301gGwOw9cja9OkXXHrez2DBlGbJfX&#10;59IqDLg+mtYuHzDsoLk6RdY8H8N2Xk7nP01wEurok26YOE7aYLbrZrANAj1e482humf/BwAA//8D&#10;AFBLAwQUAAYACAAAACEAJJKFPi4DAAChBwAADgAAAGRycy9lMm9Eb2MueG1snFXbbtswDH0fsH8Q&#10;9L46TppLjTpFlixFgaIt0A59VmT5AtiWSsmxu68fJV/aJR16ebEpiqLIw0Pq/KIpcrIXoDNZhtQ/&#10;GVEiSi6jrExC+vth+2NBiTasjFguSxHSZ6HpxfL7t/NaBWIsU5lHAgg6KXVQq5CmxqjA8zRPRcH0&#10;iVSixM1YQsEMLiHxImA1ei9ybzwazbxaQqRAcqE1ajftJl06/3EsuLmNYy0MyUOKsRn3Bffd2a+3&#10;PGdBAkylGe/CYF+IomBZiZcOrjbMMFJBduSqyDhILWNzwmXhyTjOuHA5YDb+6CCbS5CVcrkkQZ2o&#10;ASaE9gCnL7vlN/s7IFkU0smckpIVWKPJnFxCpaQFp1ZJgDaXoO7VHXSKpF3ZfJsYCvvHTEjjYH0e&#10;YBWNIRyV4+lkdjqbUcJxbzyaTk/Ppi3wPMXqHJ3j6a93Tnr9xZ6NbwinXbhabgFTGcLvU5z2KW4y&#10;hkUvGBk7CnRZbmFI8dN5+fPJZLI4tXm5oHoHHbc+wo33yR61YSMloqQIQORXke5YgYojVnzcYecE&#10;G+OAWG+4aEm7kbwqRGnaLsRQmMERoNNMaUogiDAauIp8K+fSyWMrP2knT6zMW7nF7J/WQQyHdYdn&#10;h+NQVxwX+qUj0NNB4J/qiPuUKeEaTVu293RBynYdMSPrikUgSSSIQV53veGsbWMQ0/yUSHW/7Rkd&#10;aFT+tz/8+WIx73vgdZf4ZzijXJfMZvORo+ZAdRYo0OZSyIJYAWHE4YYxs4Dtr7WxvHsxsWot8yza&#10;ZnluF/bIOgeyZzgI6zQzwjH1wCovrW0p7anWYasRbpJ2t9SqT89Kptk1bn74XSfpYCejZ4QEZDtt&#10;teLbDK+/ZtrcMcDxiknik2Fu8RPnsg6p7CRKUgl/3tJbe6wx7lJS47gOqX6qGAhK8qsSq29ney9A&#10;L+x6oayKtcTEkY4YjRPxAJi8F2OQxSO+JCt7C26xkuNdITW9uDbto4EvERerlTPCCa6YuS7vFbeu&#10;e5gfmkcGqiuSJcuN7Pl1VKvW1lVLrSqDwLtCWmBbFB37Hde7PsB3wFW66wf70LxeO6uXl3X5FwAA&#10;//8DAFBLAwQUAAYACAAAACEA0jPc+R0BAABmAwAAGQAAAGRycy9fcmVscy9lMm9Eb2MueG1sLnJl&#10;bHO0k11PwyAUhu9N/A+Ee0s7P2NGd2FjssQbdf6AE0pbMuBUYGr/vbjpYhNWvdklPOE9T3Je5osP&#10;o8mbdF6h5bTIckqkFVgr23L6sro/u6HEB7A1aLSS00F6uihPT+ZPUkOIj3ynek9iivWcdiH0t4x5&#10;0UkDPsNe2kgadAZCPLqW9SDW0Eo2y/Mr5n5n0HKUSZY1p25Zn1OyGvo4+e9sbBolZIViY6QNiRGs&#10;VtA6MI8bJdbPYdAyhoNrZeD0G3n2uodFFuUpS3vNjuD1AANuQsJJb8GkT3EEnwoCJGzqeD3pcnnA&#10;xSjh0GMTMoGG7db1tabrcRN+1lQ5eI89TBnsyKTExQGJRCn/XZw71Oh8Qkhswd6HjX5H+QkAAP//&#10;AwBQSwMEFAAGAAgAAAAhABgXzZfhAAAACwEAAA8AAABkcnMvZG93bnJldi54bWxMj0FLw0AQhe+C&#10;/2EZwZvdbFtjE7MppainItgK4m2bTJPQ7GzIbpP03zue9Dh8j/e+ydaTbcWAvW8caVCzCARS4cqG&#10;Kg2fh9eHFQgfDJWmdYQaruhhnd/eZCYt3UgfOOxDJbiEfGo01CF0qZS+qNEaP3MdErOT660JfPaV&#10;LHszcrlt5TyKYmlNQ7xQmw63NRbn/cVqeBvNuFmol2F3Pm2v34fH96+dQq3v76bNM4iAU/gLw68+&#10;q0POTkd3odKLVsMymS84ykDFCQhOrBL1BOLIaBnFIPNM/v8h/wEAAP//AwBQSwMEFAAGAAgAAAAh&#10;AAPAojwRBAAA30EAABgAAABkcnMvZGlhZ3JhbXMvY29sb3JzMS54bWzsnF1P2zAUhu8n7T9Evh9p&#10;GSBWERAfq4SE0KSx68lNnDTCcTLbhfLvZzuf7aClsbs0xdyUJsqx8+T49fHxSc8u5gl2nhBlcUo8&#10;MDwYAAcRPw1iEnng18P4yylwGIckgDglyAMviIGL88+fzoIoGfkpTim7QaEjrBA2Esc8MOU8G7ku&#10;86cogewgzRARZ8OUJpCLrzRyAwqfhf0Eu4eDwYkbxDCiMAGFEdjCRAJjApwZif/M0G3ggRkloyT2&#10;acrSkB/4aeKmYRj7qPiAlMumj91TN78FF/o+Inz4+xCcqzvjMcfIeYLYA8DNDwWI+YtHfMjvGM/P&#10;iv8d/pIJQoUp4GQ0FkSHoiFpwlXAGlcw/oLR3QQ7BCbiMpIGaFC0HsYYX2MqjDsJ4lMPUJQhyMVZ&#10;OFJckTib96VsrWyhvjTvF47JOy1hPqz6WV2VG0FhiHye2ylo8Pldabk6Mq66XR36vnilglDeeG67&#10;/FZggDiOyL1gMeySxTLV7nhIt+gUxW64Be7eJ3YDxBMiuiikikCcTWGuIMcD8adGfkNcCr3qu5rI&#10;0VNKen0vH05UJYavXerpbowdieHIYgij2yT6gaGvM7FIEeEx4X3RkLVjvumifF6HMnmUwuftIhlL&#10;+t+Q1TjpiXXoV1YGxjGzePJAIWGHNxoB6aJunGwl9iij9/e31V18H0Y/LVa11K3WjLX2Voc2Ft+J&#10;xVqs+yuGJrCWEjDUkQDRI5UHqAPyTVMV5QAvLekO37XBAZ/XuREjwYEPMU5nMqMj00I1ibU9Wb71&#10;+tK2EBdVctVqsH+YIWPcJtWAxKAxZ5fDrL2vNWMRXS+qBG3jSUFisNkA5Q02G6Aw2GwAyCC9ntq4&#10;Xuy1VMIyrvYx1k7HTWEzEhg0H0enWrUcaOjKdrcoO9W7/ULZqWbuE8odWUSp1NEUBsV296qUzNY1&#10;wPg6q5bT4c1OyOmHob0TirtE+3RFurHfvr0TorzXtMPo0vdbLKJlhCjBNHbcv61ww/Zr7P8+NQaP&#10;ppNiKRlbyksFXsYpqwor68uyPLEuozNOmdNLWclmjPOR1Yw8wb1ULzixgrFtwWApjgMdYdbPH/d/&#10;blMQNSXBcvSA4nilMegtRA+oWHacii3I53u9+uK3Ittmcdh2py7dHmx93Wc8tCgDOPsAVRlB/x6g&#10;ilns0+vp01Pi2aKowCYC5AtN5fRbhvGvBvUKcYt0rUW8GeIWOVqLeDPELRKzFvG7EYsyz2nWvohO&#10;xo71SwzbjVNL4etfuBI8XuljZvUO46pdmB6lv+UwLR+qkdIPTg1wrt25quRc2HvYEyc3Dl/U4ZtT&#10;klV76O09vHnP/VMRip4e5ptL9SuTofmXVeUSfSmP8FYjWwevVwKh1lT5bxqIn2U4/wsAAP//AwBQ&#10;SwMEFAAGAAgAAAAhAFnLpJrbAwAADVEAABwAAABkcnMvZGlhZ3JhbXMvcXVpY2tTdHlsZTEueG1s&#10;7JzdTtswFMfvJ+0dIt+PtLBNqCJFfKgSEkKIsQdwHSe1cOxgu1DefraTpkxioqGEOeHctGma49T+&#10;2ecc/+306HhV8OiBKs2kSNB4b4QiKohMmcgT9Pt29u0QRdpgkWIuBU3QE9XoePr1y1GaFxNtnjg9&#10;p1lkCxF6Yk8laGFMOYljTRa0wHpPllTYbzOpCmzsR5XHqcKPtviCx/uj0c84ZThXuEB1IfgNRRSY&#10;CRQtBbtf0os0QUslJgUjSmqZmT0ii1hmGSO0fsPKuFv/iA/j+yUjd74asWZFyekYTX3VDDOcRg+Y&#10;JwjF1amUavL3GYLNpTbVt/Y4Mk+lbaKqIBSVitkWHY1HI1dC7BrsuYEmVNCDdHqE7emCKmwNtEmQ&#10;VGYhbYuUC0ZmSgrjrPGEs3xhblgeKWbJmIWi9NqgKGXKfmpu0BTa4Lmc80jY8hMkZEpHdfWa67q7&#10;eXmQ1g1nVteqPvRN7asjbmy/YekqQfv2N+GJJiqfn3EV2frYTmjraF/n7tU1nq2/M3AXZozzxtbh&#10;et22NnGX0iyjxDT2rj1et2+M/P0tksa+YEKqugzb4amrgO803IzrH55V19c9oG4A3xv8seVTdaD1&#10;p5oWF1eW17o7Aq+qr4TL64EKIPaRI8ysdhxh2LpUQPaRyHZ2ii6EgUvsSwhztFxw97lI99kOJBxV&#10;pvTGhMPROgBaPUkPHa3vQKsntLL8osivOSYQvZq51Hsm9M7xNTPe58f/ml353A+Y1FPqMJjMYZA4&#10;YaOzhLz1INFsfquw0PvnIebc20kBn002yvJfQK3TYeTGp1e331HsmwO1StXtzPl1QW3tH8dB+sft&#10;pPGX/eN2vrVrWb11wCKYc7k0MC3qYFrUGgbW2rh+BOrPZrlou3HVpOPOadVqTjVb6m65ydEKMcuD&#10;xcHNSvtmKdfRAmW1Lzq4owXKap9ogbLaF1olVmeLgFUKiF8vxa/n1CCO9XGsQTzrIzWIa/2jFqa6&#10;tEtc224WHJy6tAla4/OhBa0BIBlaRBoAkqGFm54iyfITQkDc6yL0t1bFiRQzwNHVgxitcfh9QDA6&#10;OnoupjUOo07cpvxAgeyyorqdbXA57xx8VTC+SkvOUggenW0Rae2tPJCQHdYuk/SeOizP5BS8VjBe&#10;y08+ZtJuzHm8gqe3Qkm01nkvgPEPk4cTU3zCBVQCo+KdmFN/YDPbe29ma511eRZD0997mm15FkMT&#10;3vvMYmiKe09Z2Oc5FmWA4WK7BYyXnwnoKYr07hRghDLtMApgBDQzD9NJfULVStGH29XA4sV2seb/&#10;rnhs/jTA/ovh9A8AAAD//wMAUEsDBBQABgAIAAAAIQDuBjBABgQAALIQAAAYAAAAZHJzL2RpYWdy&#10;YW1zL2xheW91dDEueG1s7FdbT9w4FH6vtP8h8vuSGVgoGhGqlSjaSpRKhT7so8dxEq8cO7UdYPrr&#10;e+xjT5KZUCG2FTz0aRzb5+LvfOcyZ+8eWpndcWOFVgVZHixIxhXTpVB1Qb7cXv55SjLrqCqp1IoX&#10;ZMMteXf+x5uzsm5Xkm507y54lYEWZVewV5DGuW6V55Y1vKX2QHdcwWmlTUsdfJo6Lw29B/2tzA8X&#10;i5O8FLQ2tCVRCX2GipYKRbJeia89/1AWpDdq1QpmtNWVO2C6zXVVCcbjDzXOmz7OT3N8Qt5twANR&#10;HpLz8DAnnOTZHZUFITluldyy6Q6j7so6PIV15jYdABQ1kawzoiBHi8UiaRjuSGFdvHC4nL3BtIKg&#10;pEvLt/FS7lEf27W07S6oo1lvOcQBIhhfUMLmR11yif513tX4knUdF/eNlhzWQetIIHwnzShv3Uby&#10;X2QoqY5ISvNr7DBUjFYw7NcAUKZoC2EDjnTaCsdvGtrxCCKVdYzq9jgF0/prkbHmKYxFAl5o1rdc&#10;Bfqd5IZL6iDxbCM6SzKzWkvRAeXQR1r+h0HDeHiDeNAZbj9VMYh31GxZWAoTd+GG+Mb/gbyV3KYQ&#10;j6+yRmubHn8NECyiVVFFRPzmkmRVr1hBQJRk1EBNABsk0+Al/9oTTAgFuR2lgbfWDQ7hZ8TwHpRp&#10;wIo1YeH1j9LF8Oo2JFCTIJ4Io8zPFHYNvwp5OLKcVZS5giwOTmedmH3BD/WcHM8qYs78O4fGrC7w&#10;7zLhhusd6JLT87bk0wzB2/6noRQiqJSjANObjjIelKf4blFeenCwpg28Cd+iQqpzOSFpqs+/aQap&#10;4/GOdH0FNIOqsJ/d+3x+XTTz9EoMDAURWWd6yYd+uVcqj+ZK5V9QHx+ExQrVOeS6ggYDuIQSyhS0&#10;c184awd7YbZIzXqvG22HiNB3r9Ywh3hV6f7Ql2yX6gs2JJxBnBFU1RLM4Fz2og1qm6upNW3BDZk+&#10;vB2xH75jH0ocwuPh6RJGPtzrKAxvscnA7oXvUAHfyuj2dltjQBTvv5revYUG/Zo0vNleQ/3EMqql&#10;9yn6E9FUiCeNdld0vs3C0NpeauVuvo3Secrm1PtnSrefTqe5AyXhPWVNDGXwAXqZ33o0XRCLPRpE&#10;/4eEqOq/GUsZMR5t1r2U3L1XdC15mRIteTu+OHDJPSQgx2lkdK/Kz5xB3r5kHsW6Am31k7nhsoJ/&#10;DuPyEtPqR1waRzUkxiP9wn2EEW9Er7FcajVHCakJ5dbPlpTPljRPldydMEY0RbJ5zqa/b6MECFAd&#10;py57Ta9J1tKHgvhV4lOke2wiA2sfYzFOQ3g68G+3jL8k3Xb5FL+HvN4r22EjZvoMEOH4kYEujKwY&#10;n9h/57UjsPAP9/w7AAAA//8DAFBLAwQUAAYACAAAACEAKfvLORAFAACgIgAAGQAAAGRycy9kaWFn&#10;cmFtcy9kcmF3aW5nMS54bWzsWt1v4zYMfx+w/8HwU/fgxpK/g6aH2IkPBQ5bce2Avaq2nBqzZU9S&#10;0vYO+99HSc5HUwx3W7sWK5yHRLJIihLJH2kiZx/u28baUC7qjs1sdOraFmVFV9ZsNbN/vc6d2LaE&#10;JKwkTcfozH6gwv5w/uMPZ6XopyUnd0BogQwmpuWqndm3UvbTyUQUt7Ql4rTrKYPVquMtkTDlq8nA&#10;1DYT7LrhpKzJipPW3goR/RMhbV3wTnSVPC26dtJVVV3QrRglJD4WQp6I+LYeLamZfa6PJfprTqkZ&#10;s81H3l/1l9xMi583l9yqy5kNF8VICzdiT3ZLAyk8mKjrOeJdGUEDueittitpcwGyvvoYoWUQhY4b&#10;eXPHXwa+k/gocrCXLnMfp3iZJH8O2rHN96qj6Pa67LmEPg6Z3le8PT8jU7hR635m4wgFXmRbD+pw&#10;wEem9F5aBaygyPO82LetAta2EyV5L6PnQn6kXWupwcyWvCZs1VDQmUzJ5pOQhnxLph6LrqnLvG4a&#10;PVEOQ7OGWxvSzGxSFJRJpNlv1/QX0FA/HxQTRB4/atbt8SPS9Lfk8UPQWLum2knr/0iJhll3cA+B&#10;74J1CwKeWDVEwrDtwUqCrWyLNCuIk0Jyrdoj7p1go2rz6uqry10QcWv217opO8KZG6bNWVW0kIMt&#10;lIMaR9Aj+dCAxyvKz7QCB1f+YI5Y8NWNsgvXPg+oAHdzM7iIFg0MirMCS+54jeXEN3gHlr1uO373&#10;u/am+kDb/Tsmd/xtzbrBRI8dS1nF3Ell6IdYFeYCdNyKfosDByHq+lmQ5ZnrIDfKIUTjpZNEcerk&#10;HsYBwl4W5vg/D1GEvBjjRMcoxGHgRkeBinAYJrCuAhX7oR8Gw2m3sb4NwCFOebdm5WfwCn3f/yJQ&#10;t16uY804XuLCx+j1Pw3dt0GfMXyPwlfF6QE4qaG8T7vyQQHGDfxCKhZ9kdeAe5+IkJeEQ+YHeIJ6&#10;BnLQbce/2NYdVzgu/lgTTm2ruWBiZnsxUggvDyf8cHJzOGHrNusgJyGohPrCDHEE/IQVsIfJBsMk&#10;kxomlYKsm69lV9VD5jP6qoVGyCuFNnA8MgWogS84SLOBLZTQXYKxSlpdk5urLzPb9/0ANNbc7Kov&#10;1AB0uSzkUchpQN4TpAaaD0l1ZKo02Bf71Xklj0UCuJgoNrSaAoZD6cAVOVdqQ5qf2VQ4yyu4HlAV&#10;bhZO8TvlqpyE4swAgTy/XFxYJ8FPKhvBXvANIpS8wcZbwxoj//a4MkEocHEIYlX5EQeBFx/DHiyr&#10;0kXDHsa+62nYOxT298iepdgLUwB1tEwiR101ILsbwwgKLzzP5172usgOto5inaYOSrAR2ZVfPbco&#10;G5Fdg8hbF2Yjsr8jZM/4uqCQrKySyE5YJ/7zQd4PcYzwS4K8GwahHyeJgxFeOn6SLZw4iFwnj71k&#10;7i/zZJ6Gr1q+Rzh2A12djyCvXjtf8M17BPkR5PdV/li+Q6n/7PJ9obGd3NTwaqVA3ns+yEfQZovD&#10;lwT5LAgiP02XDgpS6NEkeeLMUZg5kE5wvoxz+EWvCvLwMhR4+MnbytikGUv599JjHUv5d1TKG5Qv&#10;KOekVCiPn4/yyFWN6uQlYd5z/TCL89RZRCh0/DRGzjxcQCs+jbzlAqG5G70yzOMY2lNP3ldGmB9h&#10;foT5sRdvmvX7bvuubf9WvfirmlkG6k/QCyA8TvzQ0x33w1bGP2jJD715868LPRn+JHL+FwAAAP//&#10;AwBQSwECLQAUAAYACAAAACEAYCY3KFwBAAB2BAAAEwAAAAAAAAAAAAAAAAAAAAAAW0NvbnRlbnRf&#10;VHlwZXNdLnhtbFBLAQItABQABgAIAAAAIQA4/SH/1gAAAJQBAAALAAAAAAAAAAAAAAAAAI0BAABf&#10;cmVscy8ucmVsc1BLAQItABQABgAIAAAAIQByK12E1goAAJ03AAAWAAAAAAAAAAAAAAAAAIwCAABk&#10;cnMvZGlhZ3JhbXMvZGF0YTEueG1sUEsBAi0AFAAGAAgAAAAhACSShT4uAwAAoQcAAA4AAAAAAAAA&#10;AAAAAAAAlg0AAGRycy9lMm9Eb2MueG1sUEsBAi0AFAAGAAgAAAAhANIz3PkdAQAAZgMAABkAAAAA&#10;AAAAAAAAAAAA8BAAAGRycy9fcmVscy9lMm9Eb2MueG1sLnJlbHNQSwECLQAUAAYACAAAACEAGBfN&#10;l+EAAAALAQAADwAAAAAAAAAAAAAAAABEEgAAZHJzL2Rvd25yZXYueG1sUEsBAi0AFAAGAAgAAAAh&#10;AAPAojwRBAAA30EAABgAAAAAAAAAAAAAAAAAUhMAAGRycy9kaWFncmFtcy9jb2xvcnMxLnhtbFBL&#10;AQItABQABgAIAAAAIQBZy6Sa2wMAAA1RAAAcAAAAAAAAAAAAAAAAAJkXAABkcnMvZGlhZ3JhbXMv&#10;cXVpY2tTdHlsZTEueG1sUEsBAi0AFAAGAAgAAAAhAO4GMEAGBAAAshAAABgAAAAAAAAAAAAAAAAA&#10;rhsAAGRycy9kaWFncmFtcy9sYXlvdXQxLnhtbFBLAQItABQABgAIAAAAIQAp+8s5EAUAAKAiAAAZ&#10;AAAAAAAAAAAAAAAAAOofAABkcnMvZGlhZ3JhbXMvZHJhd2luZzEueG1sUEsFBgAAAAAKAAoAmwIA&#10;ADElAAAAAA==&#10;">
                <v:shape id="Diagrama 20" o:spid="_x0000_s1045" type="#_x0000_t75" style="position:absolute;left:2499;top:-121;width:20482;height:175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HY4m&#10;a8IAAADbAAAADwAAAGRycy9kb3ducmV2LnhtbESPzWrDMBCE74G8g9hALyGRWycmdaOE/lDINU4e&#10;YLG2tqm1MpLqnz59VQjkOMzMN8z+OJpW9OR8Y1nB4zoBQVxa3XCl4Hr5XO1A+ICssbVMCibycDzM&#10;Z3vMtR34TH0RKhEh7HNUUIfQ5VL6siaDfm074uh9WWcwROkqqR0OEW5a+ZQkmTTYcFyosaP3msrv&#10;4scoCLiZ2jf/gb9pT83oUA/L7Fmph8X4+gIi0Bju4Vv7pBWkW/j/En+APPwBAAD//wMAUEsBAi0A&#10;FAAGAAgAAAAhALaDOJL+AAAA4QEAABMAAAAAAAAAAAAAAAAAAAAAAFtDb250ZW50X1R5cGVzXS54&#10;bWxQSwECLQAUAAYACAAAACEAOP0h/9YAAACUAQAACwAAAAAAAAAAAAAAAAAvAQAAX3JlbHMvLnJl&#10;bHNQSwECLQAUAAYACAAAACEAMy8FnkEAAAA5AAAADgAAAAAAAAAAAAAAAAAuAgAAZHJzL2Uyb0Rv&#10;Yy54bWxQSwECLQAUAAYACAAAACEAHY4ma8IAAADbAAAADwAAAAAAAAAAAAAAAACbAgAAZHJzL2Rv&#10;d25yZXYueG1sUEsFBgAAAAAEAAQA8wAAAIoDAAAAAA==&#10;">
                  <v:imagedata r:id="rId74" o:title=""/>
                  <o:lock v:ext="edit" aspectratio="f"/>
                </v:shape>
                <v:shape id="36 Cuadro de texto" o:spid="_x0000_s1046" type="#_x0000_t202" style="position:absolute;top:17887;width:25361;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H6ScUA&#10;AADbAAAADwAAAGRycy9kb3ducmV2LnhtbESPQWsCMRSE70L/Q3iFXqRmq7KUrVFEKrRepFsvvT02&#10;z822m5clyer23xtB8DjMzDfMYjXYVpzIh8axgpdJBoK4crrhWsHhe/v8CiJEZI2tY1LwTwFWy4fR&#10;AgvtzvxFpzLWIkE4FKjAxNgVUobKkMUwcR1x8o7OW4xJ+lpqj+cEt62cZlkuLTacFgx2tDFU/ZW9&#10;VbCf/+zNuD++79bzmf889Jv8ty6Venoc1m8gIg3xHr61P7SCWQ7XL+kHyOU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YfpJxQAAANsAAAAPAAAAAAAAAAAAAAAAAJgCAABkcnMv&#10;ZG93bnJldi54bWxQSwUGAAAAAAQABAD1AAAAigMAAAAA&#10;" stroked="f">
                  <v:textbox style="mso-fit-shape-to-text:t" inset="0,0,0,0">
                    <w:txbxContent>
                      <w:p w:rsidR="00914BBB" w:rsidRPr="00DD698B" w:rsidRDefault="00914BBB" w:rsidP="009A20F5">
                        <w:pPr>
                          <w:pStyle w:val="Epgrafe"/>
                          <w:rPr>
                            <w:noProof/>
                          </w:rPr>
                        </w:pPr>
                        <w:r>
                          <w:t xml:space="preserve">Ilustración </w:t>
                        </w:r>
                        <w:r w:rsidR="00625296">
                          <w:fldChar w:fldCharType="begin"/>
                        </w:r>
                        <w:r w:rsidR="00625296">
                          <w:instrText xml:space="preserve"> SEQ Ilustración \* ARABIC </w:instrText>
                        </w:r>
                        <w:r w:rsidR="00625296">
                          <w:fldChar w:fldCharType="separate"/>
                        </w:r>
                        <w:r w:rsidR="00625296">
                          <w:rPr>
                            <w:noProof/>
                          </w:rPr>
                          <w:t>12</w:t>
                        </w:r>
                        <w:r w:rsidR="00625296">
                          <w:rPr>
                            <w:noProof/>
                          </w:rPr>
                          <w:fldChar w:fldCharType="end"/>
                        </w:r>
                        <w:r>
                          <w:t>: Uso de los datos</w:t>
                        </w:r>
                      </w:p>
                    </w:txbxContent>
                  </v:textbox>
                </v:shape>
                <w10:wrap type="square"/>
              </v:group>
            </w:pict>
          </mc:Fallback>
        </mc:AlternateContent>
      </w:r>
      <w:r>
        <w:rPr>
          <w:lang w:val="es-CL"/>
        </w:rPr>
        <w:t>En este aspecto, lo que se busca identificar es el uso se le da a la capa, tanto en el departamento que la gestiona como en el resto del servicio. Se estima que la mayoría de las veces los datos generados por un servicio solo son útiles dentro de la unidad o departamento donde se producen. Esto deja de lado posibles usos externos y cruces de datos entre otras unidades o divisiones.</w:t>
      </w:r>
    </w:p>
    <w:p w:rsidR="009A20F5" w:rsidRDefault="009A20F5" w:rsidP="009A20F5">
      <w:pPr>
        <w:rPr>
          <w:lang w:val="es-CL"/>
        </w:rPr>
      </w:pPr>
      <w:r>
        <w:rPr>
          <w:lang w:val="es-CL"/>
        </w:rPr>
        <w:t>Las razones de esto son muchas veces técnicas, donde es complejo entregar datos a terceros, donde estos datos no están revisados, estandarizados o no se encuentran en un soporte tecnológico adecuado a su trasferencia. Por último, si se han transferido, es una copia que queda desactualizada al poco tiempo.</w:t>
      </w:r>
    </w:p>
    <w:p w:rsidR="009A20F5" w:rsidRDefault="009A20F5" w:rsidP="009A20F5">
      <w:pPr>
        <w:rPr>
          <w:lang w:val="es-CL"/>
        </w:rPr>
      </w:pPr>
      <w:r>
        <w:rPr>
          <w:lang w:val="es-CL"/>
        </w:rPr>
        <w:t xml:space="preserve">El aspecto de uso de datos, observa si un dato es usado exclusivamente por los encargados o se puede usar activamente por terceros. </w:t>
      </w:r>
    </w:p>
    <w:p w:rsidR="009A20F5" w:rsidRDefault="009A20F5" w:rsidP="009A20F5">
      <w:pPr>
        <w:rPr>
          <w:lang w:val="es-CL"/>
        </w:rPr>
      </w:pPr>
      <w:r>
        <w:rPr>
          <w:lang w:val="es-CL"/>
        </w:rPr>
        <w:t>Nivel 1: Sin datos. En este nivel, la capa de datos está en una situación donde no se encuentra en condiciones de ser usada por terceros, ya sea porque no existe como tal o porque su calidad o completitud es baja. Se le debe proponer al servicio que mejore los datos de manera que estén en una condición de entrega a terceros. Esto va a requerir capacitar a los funcionarios, mejorar los procedimientos.</w:t>
      </w:r>
    </w:p>
    <w:p w:rsidR="009A20F5" w:rsidRDefault="009A20F5" w:rsidP="009A20F5">
      <w:pPr>
        <w:rPr>
          <w:lang w:val="es-CL"/>
        </w:rPr>
      </w:pPr>
      <w:r>
        <w:rPr>
          <w:lang w:val="es-CL"/>
        </w:rPr>
        <w:t>Nivel 2: Datos cerrados. Este punto indica que la capa está en condiciones de ser entregada a terceros, pero técnicamente está en una situación donde los datos no se entregan a terceros. Las razones de esto son variadas, desde razones de privacidad de datos personales, secreto estadístico, celo profesional, razones estratégicas, etc. Lo que se debe proponer al servicio es que determinen la manera administrativo jurídica de que esa capa se pueda publicar y entregar a terceros. Esta tarea significa desarrollar un estudio y que sea validado por el jefe de servicio, de manera de proteger los activos de información del servicio.</w:t>
      </w:r>
    </w:p>
    <w:p w:rsidR="009A20F5" w:rsidRDefault="009A20F5" w:rsidP="009A20F5">
      <w:pPr>
        <w:rPr>
          <w:lang w:val="es-CL"/>
        </w:rPr>
      </w:pPr>
      <w:r>
        <w:rPr>
          <w:lang w:val="es-CL"/>
        </w:rPr>
        <w:t>Hay que dejar en claro que se pueden dar casos donde no se puedan entregar datos, pero tiene que ser claramente justificados y dictaminados por la unidad de fiscalía del servicio. En otros casos se podrá entregar algunos datos, mientras otros campos pueden quedar ocultos, siempre con el visado de los abogados del servicio.</w:t>
      </w:r>
    </w:p>
    <w:p w:rsidR="009A20F5" w:rsidRDefault="009A20F5" w:rsidP="009A20F5">
      <w:pPr>
        <w:rPr>
          <w:lang w:val="es-CL"/>
        </w:rPr>
      </w:pPr>
      <w:r>
        <w:rPr>
          <w:lang w:val="es-CL"/>
        </w:rPr>
        <w:t>Nivel 3: Datos abiertos. En este nivel, el servicio tiene marcados los datos de la capa como abiertos, ya sean datos parciales o totales. Hay funcionarios externos a la unidad que pueden acceder a los datos, realizar búsquedas, extraer registros, exportarlos a otros sistemas, etc. En el fondo están apoyando su trabajo. Sin embargo, en la mayoría de las veces son procesos simples, de contraste visual entre capas, que genera poco valor agregado.</w:t>
      </w:r>
    </w:p>
    <w:p w:rsidR="009A20F5" w:rsidRDefault="009A20F5" w:rsidP="009A20F5">
      <w:pPr>
        <w:rPr>
          <w:lang w:val="es-CL"/>
        </w:rPr>
      </w:pPr>
      <w:r>
        <w:rPr>
          <w:lang w:val="es-CL"/>
        </w:rPr>
        <w:t>Se debe proponer al servicio buscar que metodologías o procedimientos entre capas de datos pueden  ayudar a la toma de decisiones. Esto se conoce como cruce de datos y geoprocesos.</w:t>
      </w:r>
      <w:r w:rsidR="00FF790F">
        <w:rPr>
          <w:lang w:val="es-CL"/>
        </w:rPr>
        <w:t xml:space="preserve"> Para lograr este nivel se deben capacitar a los funcionarios en el manejo de herramientas SIG y en el consumo de datos agrupados.</w:t>
      </w:r>
      <w:r w:rsidR="00B329AD">
        <w:rPr>
          <w:lang w:val="es-CL"/>
        </w:rPr>
        <w:t xml:space="preserve"> También se deben capacitar al resto de los funcionarios para poder consumir este tipo de información.</w:t>
      </w:r>
    </w:p>
    <w:p w:rsidR="009A20F5" w:rsidRDefault="009A20F5" w:rsidP="009A20F5">
      <w:pPr>
        <w:rPr>
          <w:lang w:val="es-CL"/>
        </w:rPr>
      </w:pPr>
      <w:r>
        <w:rPr>
          <w:lang w:val="es-CL"/>
        </w:rPr>
        <w:lastRenderedPageBreak/>
        <w:t>Nivel 4: Cruces de datos y geoprocesos.</w:t>
      </w:r>
      <w:r w:rsidR="00B329AD">
        <w:rPr>
          <w:lang w:val="es-CL"/>
        </w:rPr>
        <w:t xml:space="preserve"> En este punto el servicio ya está realizando numerosos cruces de datos y geoprocesos entre la capa en estudio y el resto de las capas disponibles en el IDE Minagri. Los resultados de estos procesos son consumidos por los funcionarios que los producen, sus jefaturas, autoridades y público en general. En muchos casos, estos reportes quedan compilados en PDF para su descarga directa o quedan disponibles en páginas web. Sin embargo, muchos de estos procesos se repiten en forma regular y el tiempo que toma su recopilación y procesamiento se multiplica a medida que hay que generar las actualizaciones. Por eso, se debe recomendar al servicio que determine como puede implementar consultas almacenadas o pre hechas para las consultas o cruces mas utilizados. Estas consultas desarrolladas se llaman productos de información (PDI). Lograr estos desarrollos permite que cualquier funcionario realice una extracción de información modelada en una metodología de “auto atención”, independiente si tiene conocimientos de SIG o no. Estos PDI pueden entregar información estadística, cartográfica, vectorial o raster.</w:t>
      </w:r>
    </w:p>
    <w:p w:rsidR="00B329AD" w:rsidRDefault="00B329AD" w:rsidP="009A20F5">
      <w:pPr>
        <w:rPr>
          <w:lang w:val="es-CL"/>
        </w:rPr>
      </w:pPr>
      <w:r>
        <w:rPr>
          <w:lang w:val="es-CL"/>
        </w:rPr>
        <w:t>Para lograr construir los PDI, se requiere realizar desarrollos de una complejidad media – alta. Por otro lado, se debe capacitar a los funcionarios en el uso de estas herramientas.</w:t>
      </w:r>
    </w:p>
    <w:p w:rsidR="00B329AD" w:rsidRPr="00727B96" w:rsidRDefault="009A20F5" w:rsidP="009A20F5">
      <w:pPr>
        <w:rPr>
          <w:lang w:val="es-CL"/>
        </w:rPr>
      </w:pPr>
      <w:r>
        <w:rPr>
          <w:lang w:val="es-CL"/>
        </w:rPr>
        <w:t>Nivel 5: Productos de información.</w:t>
      </w:r>
      <w:r w:rsidR="00B329AD">
        <w:rPr>
          <w:lang w:val="es-CL"/>
        </w:rPr>
        <w:t xml:space="preserve"> En este nivel, la capa esta presente en uno o mas PDI, de manera que es consultada de manera rápida</w:t>
      </w:r>
      <w:r w:rsidR="005B60DA">
        <w:rPr>
          <w:lang w:val="es-CL"/>
        </w:rPr>
        <w:t>, actualizada y fácil. Esta tarea se puede realizar independiente del nivel de manejo SIG que tengan los funcionarios.</w:t>
      </w:r>
    </w:p>
    <w:p w:rsidR="009A20F5" w:rsidRPr="009A20F5" w:rsidRDefault="009A20F5" w:rsidP="009A20F5">
      <w:pPr>
        <w:rPr>
          <w:lang w:val="es-CL"/>
        </w:rPr>
      </w:pPr>
    </w:p>
    <w:p w:rsidR="00A672CD" w:rsidRDefault="00A672CD" w:rsidP="00205541">
      <w:pPr>
        <w:pStyle w:val="Ttulo1"/>
        <w:rPr>
          <w:lang w:val="es-CL"/>
        </w:rPr>
      </w:pPr>
      <w:bookmarkStart w:id="37" w:name="_Toc314585276"/>
      <w:bookmarkStart w:id="38" w:name="_Toc314585410"/>
      <w:r>
        <w:rPr>
          <w:lang w:val="es-CL"/>
        </w:rPr>
        <w:lastRenderedPageBreak/>
        <w:t>Fases de la madurez en la capa</w:t>
      </w:r>
    </w:p>
    <w:p w:rsidR="00A672CD" w:rsidRDefault="00A672CD" w:rsidP="00A672CD">
      <w:pPr>
        <w:rPr>
          <w:lang w:val="es-CL"/>
        </w:rPr>
      </w:pPr>
      <w:r>
        <w:rPr>
          <w:lang w:val="es-CL"/>
        </w:rPr>
        <w:t>En el análisis de los aspectos a analizar en cada capa, es claro que algunas etapas de algún aspecto es prioritario respecto de otras tareas de otros aspectos. Por ejemplo, no se puede hablar de datos cerrados (Nivel 2, aspecto uso de datos) sino se ha cumplido al menos el almacenamiento en SIG (Nivel 4, aspecto datos georreferenciados).</w:t>
      </w:r>
    </w:p>
    <w:p w:rsidR="00A672CD" w:rsidRDefault="00A672CD" w:rsidP="00A672CD">
      <w:pPr>
        <w:rPr>
          <w:lang w:val="es-CL"/>
        </w:rPr>
      </w:pPr>
      <w:r>
        <w:rPr>
          <w:lang w:val="es-CL"/>
        </w:rPr>
        <w:t>Por esto se propone la siguiente tabla como guía para sugerir proyectos según fases. Esto es una propuesta que se debe aplicar con criterio.</w:t>
      </w:r>
    </w:p>
    <w:p w:rsidR="00A672CD" w:rsidRDefault="00914BBB" w:rsidP="00A672CD">
      <w:pPr>
        <w:rPr>
          <w:lang w:val="es-CL"/>
        </w:rPr>
      </w:pPr>
      <w:r w:rsidRPr="00914BBB">
        <w:rPr>
          <w:noProof/>
          <w:lang w:eastAsia="es-ES"/>
        </w:rPr>
        <w:drawing>
          <wp:inline distT="0" distB="0" distL="0" distR="0" wp14:anchorId="3E51D3ED" wp14:editId="643C0A68">
            <wp:extent cx="5616575" cy="2272980"/>
            <wp:effectExtent l="0" t="0" r="3175"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616575" cy="2272980"/>
                    </a:xfrm>
                    <a:prstGeom prst="rect">
                      <a:avLst/>
                    </a:prstGeom>
                    <a:noFill/>
                    <a:ln>
                      <a:noFill/>
                    </a:ln>
                  </pic:spPr>
                </pic:pic>
              </a:graphicData>
            </a:graphic>
          </wp:inline>
        </w:drawing>
      </w:r>
    </w:p>
    <w:p w:rsidR="00914BBB" w:rsidRDefault="00914BBB" w:rsidP="00A672CD">
      <w:pPr>
        <w:rPr>
          <w:lang w:val="es-CL"/>
        </w:rPr>
      </w:pPr>
      <w:r>
        <w:rPr>
          <w:lang w:val="es-CL"/>
        </w:rPr>
        <w:t>Las fases tienen una definición aproximada de:</w:t>
      </w:r>
    </w:p>
    <w:p w:rsidR="00914BBB" w:rsidRDefault="00914BBB" w:rsidP="00A672CD">
      <w:pPr>
        <w:rPr>
          <w:lang w:val="es-CL"/>
        </w:rPr>
      </w:pPr>
      <w:r>
        <w:rPr>
          <w:lang w:val="es-CL"/>
        </w:rPr>
        <w:t>Fase 1: Inicial. El servicio está recién comenzando a capturar datos, o los realiza de una manera poco ordenada.</w:t>
      </w:r>
    </w:p>
    <w:p w:rsidR="00914BBB" w:rsidRDefault="00914BBB" w:rsidP="00A672CD">
      <w:pPr>
        <w:rPr>
          <w:lang w:val="es-CL"/>
        </w:rPr>
      </w:pPr>
      <w:r>
        <w:rPr>
          <w:lang w:val="es-CL"/>
        </w:rPr>
        <w:t>Fase 2: Básica. El servicio esta captando datos, y está recién empezando a preocuparse de su normalización, transferencia o uso posterior.</w:t>
      </w:r>
    </w:p>
    <w:p w:rsidR="00914BBB" w:rsidRDefault="00914BBB" w:rsidP="00A672CD">
      <w:pPr>
        <w:rPr>
          <w:lang w:val="es-CL"/>
        </w:rPr>
      </w:pPr>
      <w:r>
        <w:rPr>
          <w:lang w:val="es-CL"/>
        </w:rPr>
        <w:t>Fase 3: Media. El servicio esta realizando un gran trabajo como grupo, pero con un alto costo humano.</w:t>
      </w:r>
    </w:p>
    <w:p w:rsidR="00914BBB" w:rsidRPr="00A672CD" w:rsidRDefault="00914BBB" w:rsidP="00A672CD">
      <w:pPr>
        <w:rPr>
          <w:lang w:val="es-CL"/>
        </w:rPr>
      </w:pPr>
      <w:r>
        <w:rPr>
          <w:lang w:val="es-CL"/>
        </w:rPr>
        <w:t>Fase 4: Avanzada. El servicio está en un nivel de</w:t>
      </w:r>
      <w:r w:rsidR="00C6152E">
        <w:rPr>
          <w:lang w:val="es-CL"/>
        </w:rPr>
        <w:t xml:space="preserve"> </w:t>
      </w:r>
      <w:r w:rsidR="00625296">
        <w:rPr>
          <w:lang w:val="es-CL"/>
        </w:rPr>
        <w:t>continuidad</w:t>
      </w:r>
      <w:r w:rsidR="00C6152E">
        <w:rPr>
          <w:lang w:val="es-CL"/>
        </w:rPr>
        <w:t xml:space="preserve"> operativa.</w:t>
      </w:r>
    </w:p>
    <w:p w:rsidR="00205541" w:rsidRDefault="00205541" w:rsidP="00205541">
      <w:pPr>
        <w:pStyle w:val="Ttulo1"/>
        <w:rPr>
          <w:lang w:val="es-CL"/>
        </w:rPr>
      </w:pPr>
      <w:r w:rsidRPr="00BC2269">
        <w:rPr>
          <w:lang w:val="es-CL"/>
        </w:rPr>
        <w:lastRenderedPageBreak/>
        <w:t>Análisis conjunto</w:t>
      </w:r>
      <w:bookmarkEnd w:id="37"/>
      <w:bookmarkEnd w:id="38"/>
    </w:p>
    <w:p w:rsidR="005B60DA" w:rsidRDefault="005B60DA" w:rsidP="005B60DA">
      <w:pPr>
        <w:rPr>
          <w:lang w:val="es-CL"/>
        </w:rPr>
      </w:pPr>
      <w:r>
        <w:rPr>
          <w:lang w:val="es-CL"/>
        </w:rPr>
        <w:t xml:space="preserve">Una vez concluido el análisis aspecto a aspecto, se le debe poner una puntuación de 1 a 5 según el estado de esa capa. </w:t>
      </w:r>
      <w:r w:rsidR="00510162">
        <w:rPr>
          <w:lang w:val="es-CL"/>
        </w:rPr>
        <w:t>Esta puntuación da una referencia general de como está esa capa y es fácilmente comparable con el resto en un momento dado, como también comparar una capa en el tiempo, de manera de ver l</w:t>
      </w:r>
      <w:r w:rsidR="00625296">
        <w:rPr>
          <w:lang w:val="es-CL"/>
        </w:rPr>
        <w:t>a evolución de</w:t>
      </w:r>
      <w:r w:rsidR="00510162">
        <w:rPr>
          <w:lang w:val="es-CL"/>
        </w:rPr>
        <w:t xml:space="preserve"> madurez que ha tenido.</w:t>
      </w:r>
    </w:p>
    <w:p w:rsidR="00510162" w:rsidRDefault="00510162" w:rsidP="005B60DA">
      <w:pPr>
        <w:rPr>
          <w:lang w:val="es-CL"/>
        </w:rPr>
      </w:pPr>
      <w:r>
        <w:rPr>
          <w:lang w:val="es-CL"/>
        </w:rPr>
        <w:t>Se recomienda entregar en los reportes los siguientes reportes además del puntaje general.</w:t>
      </w:r>
    </w:p>
    <w:p w:rsidR="00510162" w:rsidRDefault="00510162" w:rsidP="00510162">
      <w:pPr>
        <w:pStyle w:val="Ttulo2"/>
        <w:rPr>
          <w:lang w:val="es-CL"/>
        </w:rPr>
      </w:pPr>
      <w:bookmarkStart w:id="39" w:name="_Toc314585277"/>
      <w:bookmarkStart w:id="40" w:name="_Toc314585411"/>
      <w:r>
        <w:rPr>
          <w:lang w:val="es-CL"/>
        </w:rPr>
        <w:t>Tabla de puntaje por aspecto.</w:t>
      </w:r>
      <w:bookmarkEnd w:id="39"/>
      <w:bookmarkEnd w:id="40"/>
    </w:p>
    <w:p w:rsidR="00510162" w:rsidRDefault="00510162" w:rsidP="00510162">
      <w:pPr>
        <w:rPr>
          <w:lang w:val="es-CL"/>
        </w:rPr>
      </w:pPr>
      <w:r>
        <w:rPr>
          <w:lang w:val="es-CL"/>
        </w:rPr>
        <w:t>Esta tabla indica el nivel actual de la capa, su meta para el año en curso y su nivel esperado final.</w:t>
      </w:r>
      <w:r w:rsidR="005D4912">
        <w:rPr>
          <w:lang w:val="es-CL"/>
        </w:rPr>
        <w:t xml:space="preserve"> También se deben calcular sus porcentajes de brechas, tanto anuales como totales.</w:t>
      </w:r>
    </w:p>
    <w:p w:rsidR="005D4912" w:rsidRPr="00510162" w:rsidRDefault="005D4912" w:rsidP="00510162">
      <w:pPr>
        <w:rPr>
          <w:lang w:val="es-CL"/>
        </w:rPr>
      </w:pPr>
      <w:r>
        <w:rPr>
          <w:lang w:val="es-CL"/>
        </w:rPr>
        <w:t xml:space="preserve">Tal como se vió en el punto </w:t>
      </w:r>
      <w:r>
        <w:rPr>
          <w:lang w:val="es-CL"/>
        </w:rPr>
        <w:fldChar w:fldCharType="begin"/>
      </w:r>
      <w:r>
        <w:rPr>
          <w:lang w:val="es-CL"/>
        </w:rPr>
        <w:instrText xml:space="preserve"> REF _Ref314581833 \r \h </w:instrText>
      </w:r>
      <w:r>
        <w:rPr>
          <w:lang w:val="es-CL"/>
        </w:rPr>
      </w:r>
      <w:r>
        <w:rPr>
          <w:lang w:val="es-CL"/>
        </w:rPr>
        <w:fldChar w:fldCharType="separate"/>
      </w:r>
      <w:r w:rsidR="00625296">
        <w:rPr>
          <w:lang w:val="es-CL"/>
        </w:rPr>
        <w:t>4</w:t>
      </w:r>
      <w:r>
        <w:rPr>
          <w:lang w:val="es-CL"/>
        </w:rPr>
        <w:fldChar w:fldCharType="end"/>
      </w:r>
      <w:r>
        <w:rPr>
          <w:lang w:val="es-CL"/>
        </w:rPr>
        <w:t>, no en todos los aspectos hay que llegar al nivel 5 para cumplir al 100%, sino que se debe ser analizado capa a capa.</w:t>
      </w:r>
    </w:p>
    <w:tbl>
      <w:tblPr>
        <w:tblStyle w:val="Tablaconcuadrcula"/>
        <w:tblW w:w="0" w:type="auto"/>
        <w:tblLook w:val="04A0" w:firstRow="1" w:lastRow="0" w:firstColumn="1" w:lastColumn="0" w:noHBand="0" w:noVBand="1"/>
      </w:tblPr>
      <w:tblGrid>
        <w:gridCol w:w="1132"/>
        <w:gridCol w:w="1132"/>
        <w:gridCol w:w="1132"/>
        <w:gridCol w:w="1133"/>
        <w:gridCol w:w="1133"/>
        <w:gridCol w:w="1133"/>
        <w:gridCol w:w="1133"/>
        <w:gridCol w:w="1133"/>
      </w:tblGrid>
      <w:tr w:rsidR="00510162" w:rsidTr="00510162">
        <w:trPr>
          <w:cantSplit/>
          <w:trHeight w:val="1254"/>
        </w:trPr>
        <w:tc>
          <w:tcPr>
            <w:tcW w:w="1132" w:type="dxa"/>
          </w:tcPr>
          <w:p w:rsidR="00510162" w:rsidRPr="00510162" w:rsidRDefault="00510162" w:rsidP="00510162">
            <w:pPr>
              <w:rPr>
                <w:b/>
                <w:lang w:val="es-CL"/>
              </w:rPr>
            </w:pPr>
            <w:r>
              <w:rPr>
                <w:b/>
                <w:lang w:val="es-CL"/>
              </w:rPr>
              <w:t>Fecha análisis</w:t>
            </w:r>
          </w:p>
        </w:tc>
        <w:tc>
          <w:tcPr>
            <w:tcW w:w="1132" w:type="dxa"/>
            <w:textDirection w:val="btLr"/>
            <w:vAlign w:val="center"/>
          </w:tcPr>
          <w:p w:rsidR="00510162" w:rsidRPr="00510162" w:rsidRDefault="00510162" w:rsidP="00510162">
            <w:pPr>
              <w:ind w:left="113" w:right="113"/>
              <w:jc w:val="left"/>
              <w:rPr>
                <w:b/>
                <w:lang w:val="es-CL"/>
              </w:rPr>
            </w:pPr>
            <w:r w:rsidRPr="00510162">
              <w:rPr>
                <w:b/>
                <w:lang w:val="es-CL"/>
              </w:rPr>
              <w:t>Datos georreferenciados</w:t>
            </w:r>
          </w:p>
        </w:tc>
        <w:tc>
          <w:tcPr>
            <w:tcW w:w="1132" w:type="dxa"/>
            <w:textDirection w:val="btLr"/>
            <w:vAlign w:val="center"/>
          </w:tcPr>
          <w:p w:rsidR="00510162" w:rsidRPr="00510162" w:rsidRDefault="00510162" w:rsidP="00510162">
            <w:pPr>
              <w:ind w:left="113" w:right="113"/>
              <w:jc w:val="left"/>
              <w:rPr>
                <w:b/>
                <w:lang w:val="es-CL"/>
              </w:rPr>
            </w:pPr>
            <w:r w:rsidRPr="00510162">
              <w:rPr>
                <w:b/>
                <w:lang w:val="es-CL"/>
              </w:rPr>
              <w:t>Geometría</w:t>
            </w:r>
          </w:p>
        </w:tc>
        <w:tc>
          <w:tcPr>
            <w:tcW w:w="1133" w:type="dxa"/>
            <w:textDirection w:val="btLr"/>
            <w:vAlign w:val="center"/>
          </w:tcPr>
          <w:p w:rsidR="00510162" w:rsidRPr="00510162" w:rsidRDefault="00510162" w:rsidP="00510162">
            <w:pPr>
              <w:ind w:left="113" w:right="113"/>
              <w:jc w:val="left"/>
              <w:rPr>
                <w:b/>
                <w:lang w:val="es-CL"/>
              </w:rPr>
            </w:pPr>
            <w:r w:rsidRPr="00510162">
              <w:rPr>
                <w:b/>
                <w:lang w:val="es-CL"/>
              </w:rPr>
              <w:t>Procedimientos</w:t>
            </w:r>
          </w:p>
        </w:tc>
        <w:tc>
          <w:tcPr>
            <w:tcW w:w="1133" w:type="dxa"/>
            <w:textDirection w:val="btLr"/>
            <w:vAlign w:val="center"/>
          </w:tcPr>
          <w:p w:rsidR="00510162" w:rsidRPr="00510162" w:rsidRDefault="00510162" w:rsidP="00510162">
            <w:pPr>
              <w:ind w:left="113" w:right="113"/>
              <w:jc w:val="left"/>
              <w:rPr>
                <w:b/>
                <w:lang w:val="es-CL"/>
              </w:rPr>
            </w:pPr>
            <w:r w:rsidRPr="00510162">
              <w:rPr>
                <w:b/>
                <w:lang w:val="es-CL"/>
              </w:rPr>
              <w:t>Datos asociados</w:t>
            </w:r>
          </w:p>
        </w:tc>
        <w:tc>
          <w:tcPr>
            <w:tcW w:w="1133" w:type="dxa"/>
            <w:textDirection w:val="btLr"/>
            <w:vAlign w:val="center"/>
          </w:tcPr>
          <w:p w:rsidR="00510162" w:rsidRPr="00510162" w:rsidRDefault="00510162" w:rsidP="00510162">
            <w:pPr>
              <w:ind w:left="113" w:right="113"/>
              <w:jc w:val="left"/>
              <w:rPr>
                <w:b/>
                <w:lang w:val="es-CL"/>
              </w:rPr>
            </w:pPr>
            <w:r w:rsidRPr="00510162">
              <w:rPr>
                <w:b/>
                <w:lang w:val="es-CL"/>
              </w:rPr>
              <w:t>Migración al IDE</w:t>
            </w:r>
          </w:p>
        </w:tc>
        <w:tc>
          <w:tcPr>
            <w:tcW w:w="1133" w:type="dxa"/>
            <w:textDirection w:val="btLr"/>
            <w:vAlign w:val="center"/>
          </w:tcPr>
          <w:p w:rsidR="00510162" w:rsidRPr="00510162" w:rsidRDefault="00510162" w:rsidP="00510162">
            <w:pPr>
              <w:ind w:left="113" w:right="113"/>
              <w:jc w:val="left"/>
              <w:rPr>
                <w:b/>
                <w:lang w:val="es-CL"/>
              </w:rPr>
            </w:pPr>
            <w:r w:rsidRPr="00510162">
              <w:rPr>
                <w:b/>
                <w:lang w:val="es-CL"/>
              </w:rPr>
              <w:t>Metadata</w:t>
            </w:r>
          </w:p>
        </w:tc>
        <w:tc>
          <w:tcPr>
            <w:tcW w:w="1133" w:type="dxa"/>
            <w:textDirection w:val="btLr"/>
            <w:vAlign w:val="center"/>
          </w:tcPr>
          <w:p w:rsidR="00510162" w:rsidRPr="00510162" w:rsidRDefault="00510162" w:rsidP="00510162">
            <w:pPr>
              <w:ind w:left="113" w:right="113"/>
              <w:jc w:val="left"/>
              <w:rPr>
                <w:b/>
                <w:lang w:val="es-CL"/>
              </w:rPr>
            </w:pPr>
            <w:r w:rsidRPr="00510162">
              <w:rPr>
                <w:b/>
                <w:lang w:val="es-CL"/>
              </w:rPr>
              <w:t>Uso de los datos</w:t>
            </w:r>
          </w:p>
        </w:tc>
      </w:tr>
      <w:tr w:rsidR="003043DD" w:rsidTr="003043DD">
        <w:tc>
          <w:tcPr>
            <w:tcW w:w="1132" w:type="dxa"/>
          </w:tcPr>
          <w:p w:rsidR="003043DD" w:rsidRPr="00510162" w:rsidRDefault="003043DD" w:rsidP="00510162">
            <w:pPr>
              <w:rPr>
                <w:b/>
                <w:sz w:val="18"/>
                <w:lang w:val="es-CL"/>
              </w:rPr>
            </w:pPr>
            <w:r w:rsidRPr="00510162">
              <w:rPr>
                <w:b/>
                <w:sz w:val="18"/>
                <w:lang w:val="es-CL"/>
              </w:rPr>
              <w:t>Valor actual</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1</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1</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1</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r>
      <w:tr w:rsidR="003043DD" w:rsidTr="003043DD">
        <w:tc>
          <w:tcPr>
            <w:tcW w:w="1132" w:type="dxa"/>
          </w:tcPr>
          <w:p w:rsidR="003043DD" w:rsidRPr="00510162" w:rsidRDefault="003043DD" w:rsidP="00510162">
            <w:pPr>
              <w:rPr>
                <w:b/>
                <w:sz w:val="18"/>
                <w:lang w:val="es-CL"/>
              </w:rPr>
            </w:pPr>
            <w:r w:rsidRPr="00510162">
              <w:rPr>
                <w:b/>
                <w:sz w:val="18"/>
                <w:lang w:val="es-CL"/>
              </w:rPr>
              <w:t>Meta año</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2</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3</w:t>
            </w:r>
          </w:p>
        </w:tc>
      </w:tr>
      <w:tr w:rsidR="003043DD" w:rsidTr="003043DD">
        <w:tc>
          <w:tcPr>
            <w:tcW w:w="1132" w:type="dxa"/>
          </w:tcPr>
          <w:p w:rsidR="003043DD" w:rsidRPr="00510162" w:rsidRDefault="003043DD" w:rsidP="00510162">
            <w:pPr>
              <w:rPr>
                <w:b/>
                <w:sz w:val="18"/>
                <w:lang w:val="es-CL"/>
              </w:rPr>
            </w:pPr>
            <w:r>
              <w:rPr>
                <w:b/>
                <w:sz w:val="16"/>
                <w:lang w:val="es-CL"/>
              </w:rPr>
              <w:t>Brecha</w:t>
            </w:r>
            <w:r w:rsidRPr="005D4912">
              <w:rPr>
                <w:b/>
                <w:sz w:val="16"/>
                <w:lang w:val="es-CL"/>
              </w:rPr>
              <w:t xml:space="preserve"> anual</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50%</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50%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50%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33%</w:t>
            </w:r>
          </w:p>
        </w:tc>
      </w:tr>
      <w:tr w:rsidR="003043DD" w:rsidTr="003043DD">
        <w:tc>
          <w:tcPr>
            <w:tcW w:w="1132" w:type="dxa"/>
          </w:tcPr>
          <w:p w:rsidR="003043DD" w:rsidRPr="00510162" w:rsidRDefault="003043DD" w:rsidP="00510162">
            <w:pPr>
              <w:rPr>
                <w:b/>
                <w:sz w:val="18"/>
                <w:lang w:val="es-CL"/>
              </w:rPr>
            </w:pPr>
            <w:r w:rsidRPr="00510162">
              <w:rPr>
                <w:b/>
                <w:sz w:val="18"/>
                <w:lang w:val="es-CL"/>
              </w:rPr>
              <w:t>Meta final</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5</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4</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5</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4</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4</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5</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5</w:t>
            </w:r>
          </w:p>
        </w:tc>
      </w:tr>
      <w:tr w:rsidR="003043DD" w:rsidTr="003043DD">
        <w:tc>
          <w:tcPr>
            <w:tcW w:w="1132" w:type="dxa"/>
          </w:tcPr>
          <w:p w:rsidR="003043DD" w:rsidRPr="00510162" w:rsidRDefault="003043DD" w:rsidP="00510162">
            <w:pPr>
              <w:rPr>
                <w:b/>
                <w:sz w:val="18"/>
                <w:lang w:val="es-CL"/>
              </w:rPr>
            </w:pPr>
            <w:r w:rsidRPr="005D4912">
              <w:rPr>
                <w:b/>
                <w:sz w:val="16"/>
                <w:lang w:val="es-CL"/>
              </w:rPr>
              <w:t>Brecha Total</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80%</w:t>
            </w:r>
          </w:p>
        </w:tc>
        <w:tc>
          <w:tcPr>
            <w:tcW w:w="1132" w:type="dxa"/>
            <w:vAlign w:val="bottom"/>
          </w:tcPr>
          <w:p w:rsidR="003043DD" w:rsidRDefault="003043DD">
            <w:pPr>
              <w:jc w:val="right"/>
              <w:rPr>
                <w:rFonts w:ascii="Calibri" w:hAnsi="Calibri" w:cs="Calibri"/>
                <w:color w:val="000000"/>
              </w:rPr>
            </w:pPr>
            <w:r>
              <w:rPr>
                <w:rFonts w:ascii="Calibri" w:hAnsi="Calibri" w:cs="Calibri"/>
                <w:color w:val="000000"/>
              </w:rPr>
              <w:t>50%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80%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75%</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50%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60%</w:t>
            </w:r>
          </w:p>
        </w:tc>
        <w:tc>
          <w:tcPr>
            <w:tcW w:w="1133" w:type="dxa"/>
            <w:vAlign w:val="bottom"/>
          </w:tcPr>
          <w:p w:rsidR="003043DD" w:rsidRDefault="003043DD">
            <w:pPr>
              <w:jc w:val="right"/>
              <w:rPr>
                <w:rFonts w:ascii="Calibri" w:hAnsi="Calibri" w:cs="Calibri"/>
                <w:color w:val="000000"/>
              </w:rPr>
            </w:pPr>
            <w:r>
              <w:rPr>
                <w:rFonts w:ascii="Calibri" w:hAnsi="Calibri" w:cs="Calibri"/>
                <w:color w:val="000000"/>
              </w:rPr>
              <w:t>60%</w:t>
            </w:r>
          </w:p>
        </w:tc>
      </w:tr>
    </w:tbl>
    <w:p w:rsidR="00510162" w:rsidRDefault="00510162" w:rsidP="00510162">
      <w:pPr>
        <w:rPr>
          <w:lang w:val="es-CL"/>
        </w:rPr>
      </w:pPr>
    </w:p>
    <w:p w:rsidR="003043DD" w:rsidRDefault="003043DD" w:rsidP="003043DD">
      <w:pPr>
        <w:pStyle w:val="Ttulo2"/>
        <w:rPr>
          <w:lang w:val="es-CL"/>
        </w:rPr>
      </w:pPr>
      <w:bookmarkStart w:id="41" w:name="_Toc314585278"/>
      <w:bookmarkStart w:id="42" w:name="_Toc314585412"/>
      <w:r>
        <w:rPr>
          <w:lang w:val="es-CL"/>
        </w:rPr>
        <w:t>Gráfico de radar de estado</w:t>
      </w:r>
      <w:bookmarkEnd w:id="41"/>
      <w:bookmarkEnd w:id="42"/>
    </w:p>
    <w:p w:rsidR="003043DD" w:rsidRDefault="003043DD" w:rsidP="003043DD">
      <w:pPr>
        <w:rPr>
          <w:lang w:val="es-CL"/>
        </w:rPr>
      </w:pPr>
      <w:r>
        <w:rPr>
          <w:lang w:val="es-CL"/>
        </w:rPr>
        <w:t>Se debe incluir un gráfico de radar que permita ver de una manera rápida el estado actual, el propuesto y el final esperado para esa capa.</w:t>
      </w:r>
    </w:p>
    <w:p w:rsidR="003043DD" w:rsidRDefault="003043DD" w:rsidP="003043DD">
      <w:pPr>
        <w:rPr>
          <w:lang w:val="es-CL"/>
        </w:rPr>
      </w:pPr>
      <w:r>
        <w:rPr>
          <w:noProof/>
          <w:lang w:eastAsia="es-ES"/>
        </w:rPr>
        <w:drawing>
          <wp:inline distT="0" distB="0" distL="0" distR="0" wp14:anchorId="6FCA3DCB" wp14:editId="3CB186CA">
            <wp:extent cx="5612130" cy="3820160"/>
            <wp:effectExtent l="0" t="0" r="26670" b="27940"/>
            <wp:docPr id="32" name="Gráfico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rsidR="00612872" w:rsidRDefault="00464477" w:rsidP="00612872">
      <w:pPr>
        <w:pStyle w:val="Ttulo2"/>
        <w:rPr>
          <w:lang w:val="es-CL"/>
        </w:rPr>
      </w:pPr>
      <w:bookmarkStart w:id="43" w:name="_Toc314585279"/>
      <w:bookmarkStart w:id="44" w:name="_Toc314585413"/>
      <w:r>
        <w:rPr>
          <w:lang w:val="es-CL"/>
        </w:rPr>
        <w:lastRenderedPageBreak/>
        <w:t>Grá</w:t>
      </w:r>
      <w:r w:rsidR="00612872">
        <w:rPr>
          <w:lang w:val="es-CL"/>
        </w:rPr>
        <w:t>fico de evolución combinado por servicio</w:t>
      </w:r>
      <w:bookmarkEnd w:id="43"/>
      <w:bookmarkEnd w:id="44"/>
    </w:p>
    <w:p w:rsidR="00612872" w:rsidRDefault="00612872" w:rsidP="00612872">
      <w:pPr>
        <w:rPr>
          <w:lang w:val="es-CL"/>
        </w:rPr>
      </w:pPr>
      <w:r>
        <w:rPr>
          <w:lang w:val="es-CL"/>
        </w:rPr>
        <w:t>Se debe confeccionar un gráfico general por servicio, donde se vean en una sola pantalla el avance que han tenido las capas de datos en el transcurso del tiempo</w:t>
      </w:r>
      <w:r w:rsidR="00FC056E">
        <w:rPr>
          <w:lang w:val="es-CL"/>
        </w:rPr>
        <w:t>. Se deben incluir todas las capas del servicio, y hacerle un seguimiento ante cada cambio de año.</w:t>
      </w:r>
    </w:p>
    <w:p w:rsidR="0043658B" w:rsidRDefault="0043658B" w:rsidP="00612872">
      <w:pPr>
        <w:rPr>
          <w:lang w:val="es-CL"/>
        </w:rPr>
      </w:pPr>
      <w:r>
        <w:rPr>
          <w:lang w:val="es-CL"/>
        </w:rPr>
        <w:t>Puede darse el caso de que algunas capas inicien su actividad en años posteriores, los que se deben incorporar</w:t>
      </w:r>
    </w:p>
    <w:p w:rsidR="00FC056E" w:rsidRDefault="00FC056E" w:rsidP="00612872">
      <w:pPr>
        <w:rPr>
          <w:lang w:val="es-CL"/>
        </w:rPr>
      </w:pPr>
      <w:r>
        <w:rPr>
          <w:noProof/>
          <w:lang w:eastAsia="es-ES"/>
        </w:rPr>
        <w:drawing>
          <wp:inline distT="0" distB="0" distL="0" distR="0" wp14:anchorId="641675FB" wp14:editId="23016AC0">
            <wp:extent cx="5612130" cy="3355340"/>
            <wp:effectExtent l="0" t="0" r="26670" b="16510"/>
            <wp:docPr id="33" name="Gráfico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846F38" w:rsidRPr="00612872" w:rsidRDefault="00846F38" w:rsidP="00612872">
      <w:pPr>
        <w:rPr>
          <w:lang w:val="es-CL"/>
        </w:rPr>
      </w:pPr>
    </w:p>
    <w:sectPr w:rsidR="00846F38" w:rsidRPr="00612872" w:rsidSect="00443942">
      <w:headerReference w:type="default" r:id="rId78"/>
      <w:footerReference w:type="default" r:id="rId79"/>
      <w:headerReference w:type="first" r:id="rId80"/>
      <w:footerReference w:type="first" r:id="rId81"/>
      <w:pgSz w:w="12247" w:h="18711" w:code="30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4BBB" w:rsidRDefault="00914BBB" w:rsidP="00BD624F">
      <w:pPr>
        <w:spacing w:after="0" w:line="240" w:lineRule="auto"/>
      </w:pPr>
      <w:r>
        <w:separator/>
      </w:r>
    </w:p>
  </w:endnote>
  <w:endnote w:type="continuationSeparator" w:id="0">
    <w:p w:rsidR="00914BBB" w:rsidRDefault="00914BBB" w:rsidP="00BD62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BBB" w:rsidRDefault="00914BBB">
    <w:pPr>
      <w:pStyle w:val="Piedepgina"/>
    </w:pPr>
    <w:r>
      <w:rPr>
        <w:noProof/>
        <w:lang w:eastAsia="es-ES"/>
      </w:rPr>
      <w:drawing>
        <wp:anchor distT="0" distB="0" distL="114300" distR="114300" simplePos="0" relativeHeight="251661312" behindDoc="0" locked="0" layoutInCell="1" allowOverlap="1" wp14:anchorId="1BC5A18C" wp14:editId="07D33F45">
          <wp:simplePos x="0" y="0"/>
          <wp:positionH relativeFrom="column">
            <wp:posOffset>-680085</wp:posOffset>
          </wp:positionH>
          <wp:positionV relativeFrom="paragraph">
            <wp:posOffset>110490</wp:posOffset>
          </wp:positionV>
          <wp:extent cx="1238250" cy="66675"/>
          <wp:effectExtent l="0" t="0" r="0" b="0"/>
          <wp:wrapTopAndBottom/>
          <wp:docPr id="3" name="Imagen 3"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667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fldChar w:fldCharType="begin"/>
    </w:r>
    <w:r>
      <w:instrText>PAGE   \* MERGEFORMAT</w:instrText>
    </w:r>
    <w:r>
      <w:fldChar w:fldCharType="separate"/>
    </w:r>
    <w:r w:rsidR="0016786A">
      <w:rPr>
        <w:noProof/>
      </w:rPr>
      <w:t>17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BBB" w:rsidRDefault="00914BBB">
    <w:pPr>
      <w:pStyle w:val="Piedepgina"/>
    </w:pPr>
    <w:r>
      <w:rPr>
        <w:noProof/>
        <w:lang w:eastAsia="es-ES"/>
      </w:rPr>
      <w:drawing>
        <wp:anchor distT="0" distB="0" distL="114300" distR="114300" simplePos="0" relativeHeight="251659264" behindDoc="0" locked="0" layoutInCell="1" allowOverlap="1" wp14:anchorId="24559A38" wp14:editId="030A1237">
          <wp:simplePos x="0" y="0"/>
          <wp:positionH relativeFrom="column">
            <wp:posOffset>-670560</wp:posOffset>
          </wp:positionH>
          <wp:positionV relativeFrom="paragraph">
            <wp:posOffset>100965</wp:posOffset>
          </wp:positionV>
          <wp:extent cx="1238250" cy="66675"/>
          <wp:effectExtent l="0" t="0" r="0" b="0"/>
          <wp:wrapTopAndBottom/>
          <wp:docPr id="2" name="Imagen 2"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666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4BBB" w:rsidRDefault="00914BBB" w:rsidP="00BD624F">
      <w:pPr>
        <w:spacing w:after="0" w:line="240" w:lineRule="auto"/>
      </w:pPr>
      <w:r>
        <w:separator/>
      </w:r>
    </w:p>
  </w:footnote>
  <w:footnote w:type="continuationSeparator" w:id="0">
    <w:p w:rsidR="00914BBB" w:rsidRDefault="00914BBB" w:rsidP="00BD62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BBB" w:rsidRDefault="00914BBB">
    <w:pPr>
      <w:pStyle w:val="Encabezado"/>
      <w:pBdr>
        <w:bottom w:val="single" w:sz="6" w:space="1" w:color="auto"/>
      </w:pBdr>
    </w:pPr>
    <w:r w:rsidRPr="00397906">
      <w:t>Modelo de madurez de captura y procesamiento de información espacial</w:t>
    </w:r>
    <w:r>
      <w:tab/>
      <w:t>1.1</w:t>
    </w:r>
  </w:p>
  <w:p w:rsidR="00914BBB" w:rsidRDefault="00914BBB">
    <w:pPr>
      <w:pStyle w:val="Encabezado"/>
    </w:pPr>
  </w:p>
  <w:p w:rsidR="00914BBB" w:rsidRDefault="00914BBB">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4BBB" w:rsidRDefault="00914BBB" w:rsidP="006B40D1">
    <w:pPr>
      <w:pStyle w:val="Encabezado"/>
      <w:ind w:left="426"/>
    </w:pPr>
  </w:p>
  <w:p w:rsidR="00914BBB" w:rsidRDefault="00914BBB">
    <w:pPr>
      <w:pStyle w:val="Encabezado"/>
    </w:pPr>
    <w:r>
      <w:rPr>
        <w:noProof/>
        <w:lang w:eastAsia="es-ES"/>
      </w:rPr>
      <w:drawing>
        <wp:anchor distT="0" distB="0" distL="114300" distR="114300" simplePos="0" relativeHeight="251658240" behindDoc="0" locked="0" layoutInCell="1" allowOverlap="1" wp14:anchorId="4E2EF183" wp14:editId="79F4184F">
          <wp:simplePos x="0" y="0"/>
          <wp:positionH relativeFrom="margin">
            <wp:posOffset>-428625</wp:posOffset>
          </wp:positionH>
          <wp:positionV relativeFrom="margin">
            <wp:posOffset>-133350</wp:posOffset>
          </wp:positionV>
          <wp:extent cx="1238250" cy="1238250"/>
          <wp:effectExtent l="0" t="0" r="0" b="0"/>
          <wp:wrapTopAndBottom/>
          <wp:docPr id="1" name="Imagen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8250" cy="123825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622650"/>
    <w:multiLevelType w:val="hybridMultilevel"/>
    <w:tmpl w:val="64DCDF1C"/>
    <w:lvl w:ilvl="0" w:tplc="9B129BDA">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902672A"/>
    <w:multiLevelType w:val="multilevel"/>
    <w:tmpl w:val="0C0A0025"/>
    <w:lvl w:ilvl="0">
      <w:start w:val="1"/>
      <w:numFmt w:val="decimal"/>
      <w:pStyle w:val="Ttulo1"/>
      <w:lvlText w:val="%1"/>
      <w:lvlJc w:val="left"/>
      <w:pPr>
        <w:ind w:left="574"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399"/>
    <w:rsid w:val="0000718A"/>
    <w:rsid w:val="00011847"/>
    <w:rsid w:val="0003762C"/>
    <w:rsid w:val="000408E3"/>
    <w:rsid w:val="000571A4"/>
    <w:rsid w:val="00092F59"/>
    <w:rsid w:val="000A6990"/>
    <w:rsid w:val="000D41AD"/>
    <w:rsid w:val="00113075"/>
    <w:rsid w:val="001439E7"/>
    <w:rsid w:val="0016786A"/>
    <w:rsid w:val="001755B9"/>
    <w:rsid w:val="00190399"/>
    <w:rsid w:val="00205541"/>
    <w:rsid w:val="00241B80"/>
    <w:rsid w:val="00242C11"/>
    <w:rsid w:val="00245F62"/>
    <w:rsid w:val="0025713B"/>
    <w:rsid w:val="002A0319"/>
    <w:rsid w:val="002B13F7"/>
    <w:rsid w:val="002C1B0E"/>
    <w:rsid w:val="002E4B71"/>
    <w:rsid w:val="002F1DFF"/>
    <w:rsid w:val="003043DD"/>
    <w:rsid w:val="00305DA0"/>
    <w:rsid w:val="003137BF"/>
    <w:rsid w:val="00316633"/>
    <w:rsid w:val="003253DE"/>
    <w:rsid w:val="003352D8"/>
    <w:rsid w:val="00355CCA"/>
    <w:rsid w:val="003874C7"/>
    <w:rsid w:val="003951E9"/>
    <w:rsid w:val="00397906"/>
    <w:rsid w:val="003C5814"/>
    <w:rsid w:val="003C79FB"/>
    <w:rsid w:val="003D2A0A"/>
    <w:rsid w:val="003D4DD2"/>
    <w:rsid w:val="003E1403"/>
    <w:rsid w:val="00416C24"/>
    <w:rsid w:val="0043658B"/>
    <w:rsid w:val="00443942"/>
    <w:rsid w:val="00464477"/>
    <w:rsid w:val="004741C8"/>
    <w:rsid w:val="004A249C"/>
    <w:rsid w:val="004A4A53"/>
    <w:rsid w:val="004B70D3"/>
    <w:rsid w:val="004C4722"/>
    <w:rsid w:val="00500D16"/>
    <w:rsid w:val="005042A1"/>
    <w:rsid w:val="00510162"/>
    <w:rsid w:val="005209B4"/>
    <w:rsid w:val="00521C89"/>
    <w:rsid w:val="00524C91"/>
    <w:rsid w:val="005412E5"/>
    <w:rsid w:val="00571999"/>
    <w:rsid w:val="00585067"/>
    <w:rsid w:val="005B60DA"/>
    <w:rsid w:val="005D4912"/>
    <w:rsid w:val="00601F77"/>
    <w:rsid w:val="00612872"/>
    <w:rsid w:val="00625296"/>
    <w:rsid w:val="006B40D1"/>
    <w:rsid w:val="006C39FD"/>
    <w:rsid w:val="006C57FC"/>
    <w:rsid w:val="006C69AA"/>
    <w:rsid w:val="006D74BE"/>
    <w:rsid w:val="006F5FC1"/>
    <w:rsid w:val="007027AA"/>
    <w:rsid w:val="007477A4"/>
    <w:rsid w:val="00754D13"/>
    <w:rsid w:val="00786150"/>
    <w:rsid w:val="00794AE3"/>
    <w:rsid w:val="00794EC0"/>
    <w:rsid w:val="007954D8"/>
    <w:rsid w:val="007B0585"/>
    <w:rsid w:val="007C6A06"/>
    <w:rsid w:val="007D1974"/>
    <w:rsid w:val="007E69B2"/>
    <w:rsid w:val="007F032D"/>
    <w:rsid w:val="007F6453"/>
    <w:rsid w:val="00802850"/>
    <w:rsid w:val="00816F17"/>
    <w:rsid w:val="00840EBE"/>
    <w:rsid w:val="00846F38"/>
    <w:rsid w:val="00856596"/>
    <w:rsid w:val="008607AA"/>
    <w:rsid w:val="0086217B"/>
    <w:rsid w:val="008A3125"/>
    <w:rsid w:val="008D0D91"/>
    <w:rsid w:val="008F6502"/>
    <w:rsid w:val="00914BBB"/>
    <w:rsid w:val="00921542"/>
    <w:rsid w:val="009221DD"/>
    <w:rsid w:val="00935ECF"/>
    <w:rsid w:val="0096304B"/>
    <w:rsid w:val="009A20F5"/>
    <w:rsid w:val="009B57BB"/>
    <w:rsid w:val="009C244D"/>
    <w:rsid w:val="009D17B7"/>
    <w:rsid w:val="009D51F5"/>
    <w:rsid w:val="00A11C3D"/>
    <w:rsid w:val="00A42C18"/>
    <w:rsid w:val="00A43F3D"/>
    <w:rsid w:val="00A672CD"/>
    <w:rsid w:val="00A73B3E"/>
    <w:rsid w:val="00A83DEB"/>
    <w:rsid w:val="00AA5DF7"/>
    <w:rsid w:val="00AB6D14"/>
    <w:rsid w:val="00AC5E00"/>
    <w:rsid w:val="00AE1DF7"/>
    <w:rsid w:val="00AF1448"/>
    <w:rsid w:val="00B03518"/>
    <w:rsid w:val="00B329AD"/>
    <w:rsid w:val="00B33B01"/>
    <w:rsid w:val="00BC2269"/>
    <w:rsid w:val="00BD624F"/>
    <w:rsid w:val="00BE7839"/>
    <w:rsid w:val="00C02373"/>
    <w:rsid w:val="00C12D51"/>
    <w:rsid w:val="00C27F32"/>
    <w:rsid w:val="00C3023D"/>
    <w:rsid w:val="00C34AA7"/>
    <w:rsid w:val="00C40206"/>
    <w:rsid w:val="00C6152E"/>
    <w:rsid w:val="00C8453F"/>
    <w:rsid w:val="00CA55D9"/>
    <w:rsid w:val="00CB0548"/>
    <w:rsid w:val="00CC071A"/>
    <w:rsid w:val="00CE43A1"/>
    <w:rsid w:val="00D003F4"/>
    <w:rsid w:val="00D159D6"/>
    <w:rsid w:val="00D34420"/>
    <w:rsid w:val="00D57851"/>
    <w:rsid w:val="00D7126C"/>
    <w:rsid w:val="00D93E1F"/>
    <w:rsid w:val="00DC5BED"/>
    <w:rsid w:val="00DF012B"/>
    <w:rsid w:val="00DF7191"/>
    <w:rsid w:val="00E15B87"/>
    <w:rsid w:val="00E74C30"/>
    <w:rsid w:val="00E8432C"/>
    <w:rsid w:val="00EA7B33"/>
    <w:rsid w:val="00EC5E2C"/>
    <w:rsid w:val="00EF470E"/>
    <w:rsid w:val="00F33C14"/>
    <w:rsid w:val="00F50D55"/>
    <w:rsid w:val="00F54181"/>
    <w:rsid w:val="00F70E96"/>
    <w:rsid w:val="00F77741"/>
    <w:rsid w:val="00F8567D"/>
    <w:rsid w:val="00F94870"/>
    <w:rsid w:val="00F9513B"/>
    <w:rsid w:val="00FA3931"/>
    <w:rsid w:val="00FB6E21"/>
    <w:rsid w:val="00FC056E"/>
    <w:rsid w:val="00FF5838"/>
    <w:rsid w:val="00FF790F"/>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4420"/>
    <w:pPr>
      <w:jc w:val="both"/>
    </w:pPr>
  </w:style>
  <w:style w:type="paragraph" w:styleId="Ttulo1">
    <w:name w:val="heading 1"/>
    <w:basedOn w:val="Normal"/>
    <w:next w:val="Normal"/>
    <w:link w:val="Ttulo1Car"/>
    <w:uiPriority w:val="9"/>
    <w:qFormat/>
    <w:rsid w:val="00D7126C"/>
    <w:pPr>
      <w:keepNext/>
      <w:keepLines/>
      <w:pageBreakBefore/>
      <w:numPr>
        <w:numId w:val="1"/>
      </w:numPr>
      <w:spacing w:before="480" w:after="0"/>
      <w:ind w:left="431" w:hanging="431"/>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B70D3"/>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4B70D3"/>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4B70D3"/>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4B70D3"/>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4B70D3"/>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4B70D3"/>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4B70D3"/>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4B70D3"/>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126C"/>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4B70D3"/>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4B70D3"/>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4B70D3"/>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4B70D3"/>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4B70D3"/>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4B70D3"/>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4B70D3"/>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4B70D3"/>
    <w:rPr>
      <w:rFonts w:asciiTheme="majorHAnsi" w:eastAsiaTheme="majorEastAsia" w:hAnsiTheme="majorHAnsi" w:cstheme="majorBidi"/>
      <w:i/>
      <w:iCs/>
      <w:color w:val="404040" w:themeColor="text1" w:themeTint="BF"/>
      <w:sz w:val="20"/>
      <w:szCs w:val="20"/>
    </w:rPr>
  </w:style>
  <w:style w:type="paragraph" w:styleId="TDC1">
    <w:name w:val="toc 1"/>
    <w:basedOn w:val="Normal"/>
    <w:next w:val="Normal"/>
    <w:autoRedefine/>
    <w:uiPriority w:val="39"/>
    <w:unhideWhenUsed/>
    <w:qFormat/>
    <w:rsid w:val="00846F38"/>
    <w:pPr>
      <w:spacing w:before="120" w:after="120"/>
      <w:jc w:val="left"/>
    </w:pPr>
    <w:rPr>
      <w:rFonts w:cstheme="minorHAnsi"/>
      <w:b/>
      <w:bCs/>
      <w:caps/>
      <w:sz w:val="20"/>
      <w:szCs w:val="20"/>
    </w:rPr>
  </w:style>
  <w:style w:type="paragraph" w:styleId="TDC2">
    <w:name w:val="toc 2"/>
    <w:basedOn w:val="Normal"/>
    <w:next w:val="Normal"/>
    <w:autoRedefine/>
    <w:uiPriority w:val="39"/>
    <w:unhideWhenUsed/>
    <w:qFormat/>
    <w:rsid w:val="00BD624F"/>
    <w:pPr>
      <w:spacing w:after="0"/>
      <w:ind w:left="220"/>
      <w:jc w:val="left"/>
    </w:pPr>
    <w:rPr>
      <w:rFonts w:cstheme="minorHAnsi"/>
      <w:smallCaps/>
      <w:sz w:val="20"/>
      <w:szCs w:val="20"/>
    </w:rPr>
  </w:style>
  <w:style w:type="paragraph" w:styleId="TDC3">
    <w:name w:val="toc 3"/>
    <w:basedOn w:val="Normal"/>
    <w:next w:val="Normal"/>
    <w:autoRedefine/>
    <w:uiPriority w:val="39"/>
    <w:unhideWhenUsed/>
    <w:qFormat/>
    <w:rsid w:val="00BD624F"/>
    <w:pPr>
      <w:spacing w:after="0"/>
      <w:ind w:left="440"/>
      <w:jc w:val="left"/>
    </w:pPr>
    <w:rPr>
      <w:rFonts w:cstheme="minorHAnsi"/>
      <w:i/>
      <w:iCs/>
      <w:sz w:val="20"/>
      <w:szCs w:val="20"/>
    </w:rPr>
  </w:style>
  <w:style w:type="paragraph" w:styleId="TDC4">
    <w:name w:val="toc 4"/>
    <w:basedOn w:val="Normal"/>
    <w:next w:val="Normal"/>
    <w:autoRedefine/>
    <w:uiPriority w:val="39"/>
    <w:unhideWhenUsed/>
    <w:rsid w:val="00BD624F"/>
    <w:pPr>
      <w:spacing w:after="0"/>
      <w:ind w:left="660"/>
      <w:jc w:val="left"/>
    </w:pPr>
    <w:rPr>
      <w:rFonts w:cstheme="minorHAnsi"/>
      <w:sz w:val="18"/>
      <w:szCs w:val="18"/>
    </w:rPr>
  </w:style>
  <w:style w:type="paragraph" w:styleId="TDC5">
    <w:name w:val="toc 5"/>
    <w:basedOn w:val="Normal"/>
    <w:next w:val="Normal"/>
    <w:autoRedefine/>
    <w:uiPriority w:val="39"/>
    <w:unhideWhenUsed/>
    <w:rsid w:val="00BD624F"/>
    <w:pPr>
      <w:spacing w:after="0"/>
      <w:ind w:left="880"/>
      <w:jc w:val="left"/>
    </w:pPr>
    <w:rPr>
      <w:rFonts w:cstheme="minorHAnsi"/>
      <w:sz w:val="18"/>
      <w:szCs w:val="18"/>
    </w:rPr>
  </w:style>
  <w:style w:type="paragraph" w:styleId="TDC6">
    <w:name w:val="toc 6"/>
    <w:basedOn w:val="Normal"/>
    <w:next w:val="Normal"/>
    <w:autoRedefine/>
    <w:uiPriority w:val="39"/>
    <w:unhideWhenUsed/>
    <w:rsid w:val="00BD624F"/>
    <w:pPr>
      <w:spacing w:after="0"/>
      <w:ind w:left="1100"/>
      <w:jc w:val="left"/>
    </w:pPr>
    <w:rPr>
      <w:rFonts w:cstheme="minorHAnsi"/>
      <w:sz w:val="18"/>
      <w:szCs w:val="18"/>
    </w:rPr>
  </w:style>
  <w:style w:type="paragraph" w:styleId="TDC7">
    <w:name w:val="toc 7"/>
    <w:basedOn w:val="Normal"/>
    <w:next w:val="Normal"/>
    <w:autoRedefine/>
    <w:uiPriority w:val="39"/>
    <w:unhideWhenUsed/>
    <w:rsid w:val="00BD624F"/>
    <w:pPr>
      <w:spacing w:after="0"/>
      <w:ind w:left="1320"/>
      <w:jc w:val="left"/>
    </w:pPr>
    <w:rPr>
      <w:rFonts w:cstheme="minorHAnsi"/>
      <w:sz w:val="18"/>
      <w:szCs w:val="18"/>
    </w:rPr>
  </w:style>
  <w:style w:type="paragraph" w:styleId="TDC8">
    <w:name w:val="toc 8"/>
    <w:basedOn w:val="Normal"/>
    <w:next w:val="Normal"/>
    <w:autoRedefine/>
    <w:uiPriority w:val="39"/>
    <w:unhideWhenUsed/>
    <w:rsid w:val="00BD624F"/>
    <w:pPr>
      <w:spacing w:after="0"/>
      <w:ind w:left="1540"/>
      <w:jc w:val="left"/>
    </w:pPr>
    <w:rPr>
      <w:rFonts w:cstheme="minorHAnsi"/>
      <w:sz w:val="18"/>
      <w:szCs w:val="18"/>
    </w:rPr>
  </w:style>
  <w:style w:type="paragraph" w:styleId="TDC9">
    <w:name w:val="toc 9"/>
    <w:basedOn w:val="Normal"/>
    <w:next w:val="Normal"/>
    <w:autoRedefine/>
    <w:uiPriority w:val="39"/>
    <w:unhideWhenUsed/>
    <w:rsid w:val="00BD624F"/>
    <w:pPr>
      <w:spacing w:after="0"/>
      <w:ind w:left="1760"/>
      <w:jc w:val="left"/>
    </w:pPr>
    <w:rPr>
      <w:rFonts w:cstheme="minorHAnsi"/>
      <w:sz w:val="18"/>
      <w:szCs w:val="18"/>
    </w:rPr>
  </w:style>
  <w:style w:type="character" w:styleId="Hipervnculo">
    <w:name w:val="Hyperlink"/>
    <w:basedOn w:val="Fuentedeprrafopredeter"/>
    <w:uiPriority w:val="99"/>
    <w:unhideWhenUsed/>
    <w:rsid w:val="00BD624F"/>
    <w:rPr>
      <w:color w:val="0000FF" w:themeColor="hyperlink"/>
      <w:u w:val="single"/>
    </w:rPr>
  </w:style>
  <w:style w:type="paragraph" w:styleId="Encabezado">
    <w:name w:val="header"/>
    <w:basedOn w:val="Normal"/>
    <w:link w:val="EncabezadoCar"/>
    <w:uiPriority w:val="99"/>
    <w:unhideWhenUsed/>
    <w:rsid w:val="00BD62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D624F"/>
  </w:style>
  <w:style w:type="paragraph" w:styleId="Piedepgina">
    <w:name w:val="footer"/>
    <w:basedOn w:val="Normal"/>
    <w:link w:val="PiedepginaCar"/>
    <w:uiPriority w:val="99"/>
    <w:unhideWhenUsed/>
    <w:rsid w:val="00BD62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D624F"/>
  </w:style>
  <w:style w:type="paragraph" w:styleId="Prrafodelista">
    <w:name w:val="List Paragraph"/>
    <w:basedOn w:val="Normal"/>
    <w:uiPriority w:val="34"/>
    <w:qFormat/>
    <w:rsid w:val="00D34420"/>
    <w:pPr>
      <w:ind w:left="720"/>
      <w:contextualSpacing/>
    </w:pPr>
  </w:style>
  <w:style w:type="table" w:styleId="Tablaconcuadrcula">
    <w:name w:val="Table Grid"/>
    <w:basedOn w:val="Tablanormal"/>
    <w:uiPriority w:val="59"/>
    <w:rsid w:val="003D4D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B40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40D1"/>
    <w:rPr>
      <w:rFonts w:ascii="Tahoma" w:hAnsi="Tahoma" w:cs="Tahoma"/>
      <w:sz w:val="16"/>
      <w:szCs w:val="16"/>
    </w:rPr>
  </w:style>
  <w:style w:type="paragraph" w:styleId="Epgrafe">
    <w:name w:val="caption"/>
    <w:basedOn w:val="Normal"/>
    <w:next w:val="Normal"/>
    <w:uiPriority w:val="35"/>
    <w:unhideWhenUsed/>
    <w:qFormat/>
    <w:rsid w:val="006C69AA"/>
    <w:pPr>
      <w:spacing w:line="240" w:lineRule="auto"/>
    </w:pPr>
    <w:rPr>
      <w:b/>
      <w:bCs/>
      <w:color w:val="4F81BD" w:themeColor="accent1"/>
      <w:sz w:val="18"/>
      <w:szCs w:val="18"/>
    </w:rPr>
  </w:style>
  <w:style w:type="character" w:styleId="Textodelmarcadordeposicin">
    <w:name w:val="Placeholder Text"/>
    <w:basedOn w:val="Fuentedeprrafopredeter"/>
    <w:uiPriority w:val="99"/>
    <w:semiHidden/>
    <w:rsid w:val="007E69B2"/>
    <w:rPr>
      <w:color w:val="808080"/>
    </w:rPr>
  </w:style>
  <w:style w:type="paragraph" w:styleId="TtulodeTDC">
    <w:name w:val="TOC Heading"/>
    <w:basedOn w:val="Ttulo1"/>
    <w:next w:val="Normal"/>
    <w:uiPriority w:val="39"/>
    <w:semiHidden/>
    <w:unhideWhenUsed/>
    <w:qFormat/>
    <w:rsid w:val="00846F38"/>
    <w:pPr>
      <w:pageBreakBefore w:val="0"/>
      <w:numPr>
        <w:numId w:val="0"/>
      </w:numPr>
      <w:jc w:val="left"/>
      <w:outlineLvl w:val="9"/>
    </w:pPr>
    <w:rPr>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4420"/>
    <w:pPr>
      <w:jc w:val="both"/>
    </w:pPr>
  </w:style>
  <w:style w:type="paragraph" w:styleId="Ttulo1">
    <w:name w:val="heading 1"/>
    <w:basedOn w:val="Normal"/>
    <w:next w:val="Normal"/>
    <w:link w:val="Ttulo1Car"/>
    <w:uiPriority w:val="9"/>
    <w:qFormat/>
    <w:rsid w:val="00D7126C"/>
    <w:pPr>
      <w:keepNext/>
      <w:keepLines/>
      <w:pageBreakBefore/>
      <w:numPr>
        <w:numId w:val="1"/>
      </w:numPr>
      <w:spacing w:before="480" w:after="0"/>
      <w:ind w:left="431" w:hanging="431"/>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B70D3"/>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4B70D3"/>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4B70D3"/>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4B70D3"/>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4B70D3"/>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4B70D3"/>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4B70D3"/>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4B70D3"/>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7126C"/>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4B70D3"/>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4B70D3"/>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4B70D3"/>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4B70D3"/>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4B70D3"/>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4B70D3"/>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4B70D3"/>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4B70D3"/>
    <w:rPr>
      <w:rFonts w:asciiTheme="majorHAnsi" w:eastAsiaTheme="majorEastAsia" w:hAnsiTheme="majorHAnsi" w:cstheme="majorBidi"/>
      <w:i/>
      <w:iCs/>
      <w:color w:val="404040" w:themeColor="text1" w:themeTint="BF"/>
      <w:sz w:val="20"/>
      <w:szCs w:val="20"/>
    </w:rPr>
  </w:style>
  <w:style w:type="paragraph" w:styleId="TDC1">
    <w:name w:val="toc 1"/>
    <w:basedOn w:val="Normal"/>
    <w:next w:val="Normal"/>
    <w:autoRedefine/>
    <w:uiPriority w:val="39"/>
    <w:unhideWhenUsed/>
    <w:qFormat/>
    <w:rsid w:val="00846F38"/>
    <w:pPr>
      <w:spacing w:before="120" w:after="120"/>
      <w:jc w:val="left"/>
    </w:pPr>
    <w:rPr>
      <w:rFonts w:cstheme="minorHAnsi"/>
      <w:b/>
      <w:bCs/>
      <w:caps/>
      <w:sz w:val="20"/>
      <w:szCs w:val="20"/>
    </w:rPr>
  </w:style>
  <w:style w:type="paragraph" w:styleId="TDC2">
    <w:name w:val="toc 2"/>
    <w:basedOn w:val="Normal"/>
    <w:next w:val="Normal"/>
    <w:autoRedefine/>
    <w:uiPriority w:val="39"/>
    <w:unhideWhenUsed/>
    <w:qFormat/>
    <w:rsid w:val="00BD624F"/>
    <w:pPr>
      <w:spacing w:after="0"/>
      <w:ind w:left="220"/>
      <w:jc w:val="left"/>
    </w:pPr>
    <w:rPr>
      <w:rFonts w:cstheme="minorHAnsi"/>
      <w:smallCaps/>
      <w:sz w:val="20"/>
      <w:szCs w:val="20"/>
    </w:rPr>
  </w:style>
  <w:style w:type="paragraph" w:styleId="TDC3">
    <w:name w:val="toc 3"/>
    <w:basedOn w:val="Normal"/>
    <w:next w:val="Normal"/>
    <w:autoRedefine/>
    <w:uiPriority w:val="39"/>
    <w:unhideWhenUsed/>
    <w:qFormat/>
    <w:rsid w:val="00BD624F"/>
    <w:pPr>
      <w:spacing w:after="0"/>
      <w:ind w:left="440"/>
      <w:jc w:val="left"/>
    </w:pPr>
    <w:rPr>
      <w:rFonts w:cstheme="minorHAnsi"/>
      <w:i/>
      <w:iCs/>
      <w:sz w:val="20"/>
      <w:szCs w:val="20"/>
    </w:rPr>
  </w:style>
  <w:style w:type="paragraph" w:styleId="TDC4">
    <w:name w:val="toc 4"/>
    <w:basedOn w:val="Normal"/>
    <w:next w:val="Normal"/>
    <w:autoRedefine/>
    <w:uiPriority w:val="39"/>
    <w:unhideWhenUsed/>
    <w:rsid w:val="00BD624F"/>
    <w:pPr>
      <w:spacing w:after="0"/>
      <w:ind w:left="660"/>
      <w:jc w:val="left"/>
    </w:pPr>
    <w:rPr>
      <w:rFonts w:cstheme="minorHAnsi"/>
      <w:sz w:val="18"/>
      <w:szCs w:val="18"/>
    </w:rPr>
  </w:style>
  <w:style w:type="paragraph" w:styleId="TDC5">
    <w:name w:val="toc 5"/>
    <w:basedOn w:val="Normal"/>
    <w:next w:val="Normal"/>
    <w:autoRedefine/>
    <w:uiPriority w:val="39"/>
    <w:unhideWhenUsed/>
    <w:rsid w:val="00BD624F"/>
    <w:pPr>
      <w:spacing w:after="0"/>
      <w:ind w:left="880"/>
      <w:jc w:val="left"/>
    </w:pPr>
    <w:rPr>
      <w:rFonts w:cstheme="minorHAnsi"/>
      <w:sz w:val="18"/>
      <w:szCs w:val="18"/>
    </w:rPr>
  </w:style>
  <w:style w:type="paragraph" w:styleId="TDC6">
    <w:name w:val="toc 6"/>
    <w:basedOn w:val="Normal"/>
    <w:next w:val="Normal"/>
    <w:autoRedefine/>
    <w:uiPriority w:val="39"/>
    <w:unhideWhenUsed/>
    <w:rsid w:val="00BD624F"/>
    <w:pPr>
      <w:spacing w:after="0"/>
      <w:ind w:left="1100"/>
      <w:jc w:val="left"/>
    </w:pPr>
    <w:rPr>
      <w:rFonts w:cstheme="minorHAnsi"/>
      <w:sz w:val="18"/>
      <w:szCs w:val="18"/>
    </w:rPr>
  </w:style>
  <w:style w:type="paragraph" w:styleId="TDC7">
    <w:name w:val="toc 7"/>
    <w:basedOn w:val="Normal"/>
    <w:next w:val="Normal"/>
    <w:autoRedefine/>
    <w:uiPriority w:val="39"/>
    <w:unhideWhenUsed/>
    <w:rsid w:val="00BD624F"/>
    <w:pPr>
      <w:spacing w:after="0"/>
      <w:ind w:left="1320"/>
      <w:jc w:val="left"/>
    </w:pPr>
    <w:rPr>
      <w:rFonts w:cstheme="minorHAnsi"/>
      <w:sz w:val="18"/>
      <w:szCs w:val="18"/>
    </w:rPr>
  </w:style>
  <w:style w:type="paragraph" w:styleId="TDC8">
    <w:name w:val="toc 8"/>
    <w:basedOn w:val="Normal"/>
    <w:next w:val="Normal"/>
    <w:autoRedefine/>
    <w:uiPriority w:val="39"/>
    <w:unhideWhenUsed/>
    <w:rsid w:val="00BD624F"/>
    <w:pPr>
      <w:spacing w:after="0"/>
      <w:ind w:left="1540"/>
      <w:jc w:val="left"/>
    </w:pPr>
    <w:rPr>
      <w:rFonts w:cstheme="minorHAnsi"/>
      <w:sz w:val="18"/>
      <w:szCs w:val="18"/>
    </w:rPr>
  </w:style>
  <w:style w:type="paragraph" w:styleId="TDC9">
    <w:name w:val="toc 9"/>
    <w:basedOn w:val="Normal"/>
    <w:next w:val="Normal"/>
    <w:autoRedefine/>
    <w:uiPriority w:val="39"/>
    <w:unhideWhenUsed/>
    <w:rsid w:val="00BD624F"/>
    <w:pPr>
      <w:spacing w:after="0"/>
      <w:ind w:left="1760"/>
      <w:jc w:val="left"/>
    </w:pPr>
    <w:rPr>
      <w:rFonts w:cstheme="minorHAnsi"/>
      <w:sz w:val="18"/>
      <w:szCs w:val="18"/>
    </w:rPr>
  </w:style>
  <w:style w:type="character" w:styleId="Hipervnculo">
    <w:name w:val="Hyperlink"/>
    <w:basedOn w:val="Fuentedeprrafopredeter"/>
    <w:uiPriority w:val="99"/>
    <w:unhideWhenUsed/>
    <w:rsid w:val="00BD624F"/>
    <w:rPr>
      <w:color w:val="0000FF" w:themeColor="hyperlink"/>
      <w:u w:val="single"/>
    </w:rPr>
  </w:style>
  <w:style w:type="paragraph" w:styleId="Encabezado">
    <w:name w:val="header"/>
    <w:basedOn w:val="Normal"/>
    <w:link w:val="EncabezadoCar"/>
    <w:uiPriority w:val="99"/>
    <w:unhideWhenUsed/>
    <w:rsid w:val="00BD624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D624F"/>
  </w:style>
  <w:style w:type="paragraph" w:styleId="Piedepgina">
    <w:name w:val="footer"/>
    <w:basedOn w:val="Normal"/>
    <w:link w:val="PiedepginaCar"/>
    <w:uiPriority w:val="99"/>
    <w:unhideWhenUsed/>
    <w:rsid w:val="00BD624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D624F"/>
  </w:style>
  <w:style w:type="paragraph" w:styleId="Prrafodelista">
    <w:name w:val="List Paragraph"/>
    <w:basedOn w:val="Normal"/>
    <w:uiPriority w:val="34"/>
    <w:qFormat/>
    <w:rsid w:val="00D34420"/>
    <w:pPr>
      <w:ind w:left="720"/>
      <w:contextualSpacing/>
    </w:pPr>
  </w:style>
  <w:style w:type="table" w:styleId="Tablaconcuadrcula">
    <w:name w:val="Table Grid"/>
    <w:basedOn w:val="Tablanormal"/>
    <w:uiPriority w:val="59"/>
    <w:rsid w:val="003D4DD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B40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40D1"/>
    <w:rPr>
      <w:rFonts w:ascii="Tahoma" w:hAnsi="Tahoma" w:cs="Tahoma"/>
      <w:sz w:val="16"/>
      <w:szCs w:val="16"/>
    </w:rPr>
  </w:style>
  <w:style w:type="paragraph" w:styleId="Epgrafe">
    <w:name w:val="caption"/>
    <w:basedOn w:val="Normal"/>
    <w:next w:val="Normal"/>
    <w:uiPriority w:val="35"/>
    <w:unhideWhenUsed/>
    <w:qFormat/>
    <w:rsid w:val="006C69AA"/>
    <w:pPr>
      <w:spacing w:line="240" w:lineRule="auto"/>
    </w:pPr>
    <w:rPr>
      <w:b/>
      <w:bCs/>
      <w:color w:val="4F81BD" w:themeColor="accent1"/>
      <w:sz w:val="18"/>
      <w:szCs w:val="18"/>
    </w:rPr>
  </w:style>
  <w:style w:type="character" w:styleId="Textodelmarcadordeposicin">
    <w:name w:val="Placeholder Text"/>
    <w:basedOn w:val="Fuentedeprrafopredeter"/>
    <w:uiPriority w:val="99"/>
    <w:semiHidden/>
    <w:rsid w:val="007E69B2"/>
    <w:rPr>
      <w:color w:val="808080"/>
    </w:rPr>
  </w:style>
  <w:style w:type="paragraph" w:styleId="TtulodeTDC">
    <w:name w:val="TOC Heading"/>
    <w:basedOn w:val="Ttulo1"/>
    <w:next w:val="Normal"/>
    <w:uiPriority w:val="39"/>
    <w:semiHidden/>
    <w:unhideWhenUsed/>
    <w:qFormat/>
    <w:rsid w:val="00846F38"/>
    <w:pPr>
      <w:pageBreakBefore w:val="0"/>
      <w:numPr>
        <w:numId w:val="0"/>
      </w:numPr>
      <w:jc w:val="left"/>
      <w:outlineLvl w:val="9"/>
    </w:pPr>
    <w:rPr>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Layout" Target="diagrams/layout4.xml"/><Relationship Id="rId39" Type="http://schemas.microsoft.com/office/2007/relationships/diagramDrawing" Target="diagrams/drawing6.xml"/><Relationship Id="rId21" Type="http://schemas.openxmlformats.org/officeDocument/2006/relationships/diagramQuickStyle" Target="diagrams/quickStyle3.xml"/><Relationship Id="rId34" Type="http://schemas.microsoft.com/office/2007/relationships/diagramDrawing" Target="diagrams/drawing5.xml"/><Relationship Id="rId42" Type="http://schemas.openxmlformats.org/officeDocument/2006/relationships/diagramQuickStyle" Target="diagrams/quickStyle7.xml"/><Relationship Id="rId47" Type="http://schemas.openxmlformats.org/officeDocument/2006/relationships/diagramQuickStyle" Target="diagrams/quickStyle8.xml"/><Relationship Id="rId50" Type="http://schemas.openxmlformats.org/officeDocument/2006/relationships/image" Target="media/image3.png"/><Relationship Id="rId55" Type="http://schemas.microsoft.com/office/2007/relationships/diagramDrawing" Target="diagrams/drawing9.xml"/><Relationship Id="rId63" Type="http://schemas.openxmlformats.org/officeDocument/2006/relationships/diagramData" Target="diagrams/data11.xml"/><Relationship Id="rId68" Type="http://schemas.openxmlformats.org/officeDocument/2006/relationships/image" Target="media/image6.png"/><Relationship Id="rId76" Type="http://schemas.openxmlformats.org/officeDocument/2006/relationships/chart" Target="charts/chart1.xml"/><Relationship Id="rId7" Type="http://schemas.openxmlformats.org/officeDocument/2006/relationships/footnotes" Target="footnotes.xml"/><Relationship Id="rId71" Type="http://schemas.openxmlformats.org/officeDocument/2006/relationships/diagramQuickStyle" Target="diagrams/quickStyle12.xml"/><Relationship Id="rId2" Type="http://schemas.openxmlformats.org/officeDocument/2006/relationships/numbering" Target="numbering.xml"/><Relationship Id="rId16" Type="http://schemas.openxmlformats.org/officeDocument/2006/relationships/diagramQuickStyle" Target="diagrams/quickStyle2.xml"/><Relationship Id="rId29" Type="http://schemas.microsoft.com/office/2007/relationships/diagramDrawing" Target="diagrams/drawing4.xml"/><Relationship Id="rId11" Type="http://schemas.openxmlformats.org/officeDocument/2006/relationships/diagramQuickStyle" Target="diagrams/quickStyle1.xml"/><Relationship Id="rId24" Type="http://schemas.openxmlformats.org/officeDocument/2006/relationships/image" Target="media/image1.png"/><Relationship Id="rId32" Type="http://schemas.openxmlformats.org/officeDocument/2006/relationships/diagramQuickStyle" Target="diagrams/quickStyle5.xml"/><Relationship Id="rId37" Type="http://schemas.openxmlformats.org/officeDocument/2006/relationships/diagramQuickStyle" Target="diagrams/quickStyle6.xml"/><Relationship Id="rId40" Type="http://schemas.openxmlformats.org/officeDocument/2006/relationships/diagramData" Target="diagrams/data7.xml"/><Relationship Id="rId45" Type="http://schemas.openxmlformats.org/officeDocument/2006/relationships/diagramData" Target="diagrams/data8.xml"/><Relationship Id="rId53" Type="http://schemas.openxmlformats.org/officeDocument/2006/relationships/diagramQuickStyle" Target="diagrams/quickStyle9.xml"/><Relationship Id="rId58" Type="http://schemas.openxmlformats.org/officeDocument/2006/relationships/diagramLayout" Target="diagrams/layout10.xml"/><Relationship Id="rId66" Type="http://schemas.openxmlformats.org/officeDocument/2006/relationships/diagramColors" Target="diagrams/colors11.xml"/><Relationship Id="rId74" Type="http://schemas.openxmlformats.org/officeDocument/2006/relationships/image" Target="media/image7.png"/><Relationship Id="rId79" Type="http://schemas.openxmlformats.org/officeDocument/2006/relationships/footer" Target="footer1.xml"/><Relationship Id="rId5" Type="http://schemas.openxmlformats.org/officeDocument/2006/relationships/settings" Target="settings.xml"/><Relationship Id="rId61" Type="http://schemas.microsoft.com/office/2007/relationships/diagramDrawing" Target="diagrams/drawing10.xml"/><Relationship Id="rId82" Type="http://schemas.openxmlformats.org/officeDocument/2006/relationships/fontTable" Target="fontTable.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Layout" Target="diagrams/layout5.xml"/><Relationship Id="rId44" Type="http://schemas.microsoft.com/office/2007/relationships/diagramDrawing" Target="diagrams/drawing7.xml"/><Relationship Id="rId52" Type="http://schemas.openxmlformats.org/officeDocument/2006/relationships/diagramLayout" Target="diagrams/layout9.xml"/><Relationship Id="rId60" Type="http://schemas.openxmlformats.org/officeDocument/2006/relationships/diagramColors" Target="diagrams/colors10.xml"/><Relationship Id="rId65" Type="http://schemas.openxmlformats.org/officeDocument/2006/relationships/diagramQuickStyle" Target="diagrams/quickStyle11.xml"/><Relationship Id="rId73" Type="http://schemas.microsoft.com/office/2007/relationships/diagramDrawing" Target="diagrams/drawing12.xml"/><Relationship Id="rId78" Type="http://schemas.openxmlformats.org/officeDocument/2006/relationships/header" Target="header1.xml"/><Relationship Id="rId81"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QuickStyle" Target="diagrams/quickStyle4.xml"/><Relationship Id="rId30" Type="http://schemas.openxmlformats.org/officeDocument/2006/relationships/diagramData" Target="diagrams/data5.xml"/><Relationship Id="rId35" Type="http://schemas.openxmlformats.org/officeDocument/2006/relationships/diagramData" Target="diagrams/data6.xml"/><Relationship Id="rId43" Type="http://schemas.openxmlformats.org/officeDocument/2006/relationships/diagramColors" Target="diagrams/colors7.xml"/><Relationship Id="rId48" Type="http://schemas.openxmlformats.org/officeDocument/2006/relationships/diagramColors" Target="diagrams/colors8.xml"/><Relationship Id="rId56" Type="http://schemas.openxmlformats.org/officeDocument/2006/relationships/image" Target="media/image4.png"/><Relationship Id="rId64" Type="http://schemas.openxmlformats.org/officeDocument/2006/relationships/diagramLayout" Target="diagrams/layout11.xml"/><Relationship Id="rId69" Type="http://schemas.openxmlformats.org/officeDocument/2006/relationships/diagramData" Target="diagrams/data12.xml"/><Relationship Id="rId77" Type="http://schemas.openxmlformats.org/officeDocument/2006/relationships/chart" Target="charts/chart2.xml"/><Relationship Id="rId8" Type="http://schemas.openxmlformats.org/officeDocument/2006/relationships/endnotes" Target="endnotes.xml"/><Relationship Id="rId51" Type="http://schemas.openxmlformats.org/officeDocument/2006/relationships/diagramData" Target="diagrams/data9.xml"/><Relationship Id="rId72" Type="http://schemas.openxmlformats.org/officeDocument/2006/relationships/diagramColors" Target="diagrams/colors12.xml"/><Relationship Id="rId80" Type="http://schemas.openxmlformats.org/officeDocument/2006/relationships/header" Target="header2.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Data" Target="diagrams/data4.xml"/><Relationship Id="rId33" Type="http://schemas.openxmlformats.org/officeDocument/2006/relationships/diagramColors" Target="diagrams/colors5.xml"/><Relationship Id="rId38" Type="http://schemas.openxmlformats.org/officeDocument/2006/relationships/diagramColors" Target="diagrams/colors6.xml"/><Relationship Id="rId46" Type="http://schemas.openxmlformats.org/officeDocument/2006/relationships/diagramLayout" Target="diagrams/layout8.xml"/><Relationship Id="rId59" Type="http://schemas.openxmlformats.org/officeDocument/2006/relationships/diagramQuickStyle" Target="diagrams/quickStyle10.xml"/><Relationship Id="rId67" Type="http://schemas.microsoft.com/office/2007/relationships/diagramDrawing" Target="diagrams/drawing11.xml"/><Relationship Id="rId20" Type="http://schemas.openxmlformats.org/officeDocument/2006/relationships/diagramLayout" Target="diagrams/layout3.xml"/><Relationship Id="rId41" Type="http://schemas.openxmlformats.org/officeDocument/2006/relationships/diagramLayout" Target="diagrams/layout7.xml"/><Relationship Id="rId54" Type="http://schemas.openxmlformats.org/officeDocument/2006/relationships/diagramColors" Target="diagrams/colors9.xml"/><Relationship Id="rId62" Type="http://schemas.openxmlformats.org/officeDocument/2006/relationships/image" Target="media/image5.png"/><Relationship Id="rId70" Type="http://schemas.openxmlformats.org/officeDocument/2006/relationships/diagramLayout" Target="diagrams/layout12.xml"/><Relationship Id="rId75" Type="http://schemas.openxmlformats.org/officeDocument/2006/relationships/image" Target="media/image3.emf"/><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openxmlformats.org/officeDocument/2006/relationships/diagramColors" Target="diagrams/colors4.xml"/><Relationship Id="rId36" Type="http://schemas.openxmlformats.org/officeDocument/2006/relationships/diagramLayout" Target="diagrams/layout6.xml"/><Relationship Id="rId49" Type="http://schemas.microsoft.com/office/2007/relationships/diagramDrawing" Target="diagrams/drawing8.xml"/><Relationship Id="rId57" Type="http://schemas.openxmlformats.org/officeDocument/2006/relationships/diagramData" Target="diagrams/data10.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de_Microsoft_Excel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Estado capa XYZ 2012</a:t>
            </a:r>
          </a:p>
        </c:rich>
      </c:tx>
      <c:overlay val="0"/>
    </c:title>
    <c:autoTitleDeleted val="0"/>
    <c:plotArea>
      <c:layout/>
      <c:radarChart>
        <c:radarStyle val="filled"/>
        <c:varyColors val="0"/>
        <c:ser>
          <c:idx val="2"/>
          <c:order val="0"/>
          <c:tx>
            <c:strRef>
              <c:f>Hoja1!$A$6</c:f>
              <c:strCache>
                <c:ptCount val="1"/>
                <c:pt idx="0">
                  <c:v>Meta final</c:v>
                </c:pt>
              </c:strCache>
            </c:strRef>
          </c:tx>
          <c:spPr>
            <a:ln w="25400">
              <a:noFill/>
            </a:ln>
          </c:spPr>
          <c:cat>
            <c:strRef>
              <c:f>Hoja1!$B$2:$H$2</c:f>
              <c:strCache>
                <c:ptCount val="7"/>
                <c:pt idx="0">
                  <c:v>Datos georreferenciados</c:v>
                </c:pt>
                <c:pt idx="1">
                  <c:v>Geometría</c:v>
                </c:pt>
                <c:pt idx="2">
                  <c:v>Procedimientos</c:v>
                </c:pt>
                <c:pt idx="3">
                  <c:v>Datos asociados</c:v>
                </c:pt>
                <c:pt idx="4">
                  <c:v>Migración al IDE</c:v>
                </c:pt>
                <c:pt idx="5">
                  <c:v>Metadata</c:v>
                </c:pt>
                <c:pt idx="6">
                  <c:v>Uso de los datos</c:v>
                </c:pt>
              </c:strCache>
            </c:strRef>
          </c:cat>
          <c:val>
            <c:numRef>
              <c:f>Hoja1!$B$6:$H$6</c:f>
              <c:numCache>
                <c:formatCode>General</c:formatCode>
                <c:ptCount val="7"/>
                <c:pt idx="0">
                  <c:v>5</c:v>
                </c:pt>
                <c:pt idx="1">
                  <c:v>4</c:v>
                </c:pt>
                <c:pt idx="2">
                  <c:v>5</c:v>
                </c:pt>
                <c:pt idx="3">
                  <c:v>4</c:v>
                </c:pt>
                <c:pt idx="4">
                  <c:v>4</c:v>
                </c:pt>
                <c:pt idx="5">
                  <c:v>5</c:v>
                </c:pt>
                <c:pt idx="6">
                  <c:v>5</c:v>
                </c:pt>
              </c:numCache>
            </c:numRef>
          </c:val>
        </c:ser>
        <c:ser>
          <c:idx val="1"/>
          <c:order val="1"/>
          <c:tx>
            <c:strRef>
              <c:f>Hoja1!$A$4</c:f>
              <c:strCache>
                <c:ptCount val="1"/>
                <c:pt idx="0">
                  <c:v>Meta anual</c:v>
                </c:pt>
              </c:strCache>
            </c:strRef>
          </c:tx>
          <c:spPr>
            <a:solidFill>
              <a:srgbClr val="FFC000"/>
            </a:solidFill>
            <a:ln w="25400">
              <a:noFill/>
            </a:ln>
          </c:spPr>
          <c:cat>
            <c:strRef>
              <c:f>Hoja1!$B$2:$H$2</c:f>
              <c:strCache>
                <c:ptCount val="7"/>
                <c:pt idx="0">
                  <c:v>Datos georreferenciados</c:v>
                </c:pt>
                <c:pt idx="1">
                  <c:v>Geometría</c:v>
                </c:pt>
                <c:pt idx="2">
                  <c:v>Procedimientos</c:v>
                </c:pt>
                <c:pt idx="3">
                  <c:v>Datos asociados</c:v>
                </c:pt>
                <c:pt idx="4">
                  <c:v>Migración al IDE</c:v>
                </c:pt>
                <c:pt idx="5">
                  <c:v>Metadata</c:v>
                </c:pt>
                <c:pt idx="6">
                  <c:v>Uso de los datos</c:v>
                </c:pt>
              </c:strCache>
            </c:strRef>
          </c:cat>
          <c:val>
            <c:numRef>
              <c:f>Hoja1!$B$4:$H$4</c:f>
              <c:numCache>
                <c:formatCode>General</c:formatCode>
                <c:ptCount val="7"/>
                <c:pt idx="0">
                  <c:v>2</c:v>
                </c:pt>
                <c:pt idx="1">
                  <c:v>2</c:v>
                </c:pt>
                <c:pt idx="2">
                  <c:v>2</c:v>
                </c:pt>
                <c:pt idx="3">
                  <c:v>2</c:v>
                </c:pt>
                <c:pt idx="4">
                  <c:v>2</c:v>
                </c:pt>
                <c:pt idx="5">
                  <c:v>2</c:v>
                </c:pt>
                <c:pt idx="6">
                  <c:v>3</c:v>
                </c:pt>
              </c:numCache>
            </c:numRef>
          </c:val>
        </c:ser>
        <c:ser>
          <c:idx val="0"/>
          <c:order val="2"/>
          <c:tx>
            <c:strRef>
              <c:f>Hoja1!$A$3</c:f>
              <c:strCache>
                <c:ptCount val="1"/>
                <c:pt idx="0">
                  <c:v>Actual</c:v>
                </c:pt>
              </c:strCache>
            </c:strRef>
          </c:tx>
          <c:spPr>
            <a:solidFill>
              <a:schemeClr val="accent2">
                <a:lumMod val="75000"/>
              </a:schemeClr>
            </a:solidFill>
          </c:spPr>
          <c:cat>
            <c:strRef>
              <c:f>Hoja1!$B$2:$H$2</c:f>
              <c:strCache>
                <c:ptCount val="7"/>
                <c:pt idx="0">
                  <c:v>Datos georreferenciados</c:v>
                </c:pt>
                <c:pt idx="1">
                  <c:v>Geometría</c:v>
                </c:pt>
                <c:pt idx="2">
                  <c:v>Procedimientos</c:v>
                </c:pt>
                <c:pt idx="3">
                  <c:v>Datos asociados</c:v>
                </c:pt>
                <c:pt idx="4">
                  <c:v>Migración al IDE</c:v>
                </c:pt>
                <c:pt idx="5">
                  <c:v>Metadata</c:v>
                </c:pt>
                <c:pt idx="6">
                  <c:v>Uso de los datos</c:v>
                </c:pt>
              </c:strCache>
            </c:strRef>
          </c:cat>
          <c:val>
            <c:numRef>
              <c:f>Hoja1!$B$3:$H$3</c:f>
              <c:numCache>
                <c:formatCode>General</c:formatCode>
                <c:ptCount val="7"/>
                <c:pt idx="0">
                  <c:v>1</c:v>
                </c:pt>
                <c:pt idx="1">
                  <c:v>2</c:v>
                </c:pt>
                <c:pt idx="2">
                  <c:v>1</c:v>
                </c:pt>
                <c:pt idx="3">
                  <c:v>1</c:v>
                </c:pt>
                <c:pt idx="4">
                  <c:v>2</c:v>
                </c:pt>
                <c:pt idx="5">
                  <c:v>2</c:v>
                </c:pt>
                <c:pt idx="6">
                  <c:v>2</c:v>
                </c:pt>
              </c:numCache>
            </c:numRef>
          </c:val>
        </c:ser>
        <c:dLbls>
          <c:showLegendKey val="0"/>
          <c:showVal val="0"/>
          <c:showCatName val="0"/>
          <c:showSerName val="0"/>
          <c:showPercent val="0"/>
          <c:showBubbleSize val="0"/>
        </c:dLbls>
        <c:axId val="66007424"/>
        <c:axId val="66008960"/>
      </c:radarChart>
      <c:catAx>
        <c:axId val="66007424"/>
        <c:scaling>
          <c:orientation val="minMax"/>
        </c:scaling>
        <c:delete val="0"/>
        <c:axPos val="b"/>
        <c:majorGridlines/>
        <c:majorTickMark val="out"/>
        <c:minorTickMark val="none"/>
        <c:tickLblPos val="nextTo"/>
        <c:crossAx val="66008960"/>
        <c:crosses val="autoZero"/>
        <c:auto val="1"/>
        <c:lblAlgn val="ctr"/>
        <c:lblOffset val="100"/>
        <c:noMultiLvlLbl val="0"/>
      </c:catAx>
      <c:valAx>
        <c:axId val="66008960"/>
        <c:scaling>
          <c:orientation val="minMax"/>
        </c:scaling>
        <c:delete val="0"/>
        <c:axPos val="l"/>
        <c:majorGridlines>
          <c:spPr>
            <a:ln>
              <a:solidFill>
                <a:schemeClr val="accent1"/>
              </a:solidFill>
            </a:ln>
          </c:spPr>
        </c:majorGridlines>
        <c:minorGridlines>
          <c:spPr>
            <a:ln>
              <a:noFill/>
            </a:ln>
          </c:spPr>
        </c:minorGridlines>
        <c:numFmt formatCode="General" sourceLinked="1"/>
        <c:majorTickMark val="out"/>
        <c:minorTickMark val="none"/>
        <c:tickLblPos val="low"/>
        <c:spPr>
          <a:noFill/>
          <a:ln>
            <a:solidFill>
              <a:schemeClr val="tx1"/>
            </a:solidFill>
          </a:ln>
        </c:spPr>
        <c:txPr>
          <a:bodyPr rot="-5400000" vert="horz" anchor="t" anchorCtr="0"/>
          <a:lstStyle/>
          <a:p>
            <a:pPr>
              <a:defRPr/>
            </a:pPr>
            <a:endParaRPr lang="es-ES"/>
          </a:p>
        </c:txPr>
        <c:crossAx val="66007424"/>
        <c:crosses val="autoZero"/>
        <c:crossBetween val="between"/>
        <c:majorUnit val="1"/>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ES"/>
              <a:t>Avance</a:t>
            </a:r>
            <a:r>
              <a:rPr lang="es-ES" baseline="0"/>
              <a:t> de las capas Servicio ABC</a:t>
            </a:r>
            <a:endParaRPr lang="es-ES"/>
          </a:p>
        </c:rich>
      </c:tx>
      <c:overlay val="0"/>
    </c:title>
    <c:autoTitleDeleted val="0"/>
    <c:plotArea>
      <c:layout/>
      <c:lineChart>
        <c:grouping val="standard"/>
        <c:varyColors val="0"/>
        <c:ser>
          <c:idx val="0"/>
          <c:order val="0"/>
          <c:tx>
            <c:strRef>
              <c:f>Hoja1!$B$4</c:f>
              <c:strCache>
                <c:ptCount val="1"/>
                <c:pt idx="0">
                  <c:v>Capa 1</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Hoja1!$C$4:$J$4</c:f>
              <c:numCache>
                <c:formatCode>General</c:formatCode>
                <c:ptCount val="8"/>
                <c:pt idx="0">
                  <c:v>8</c:v>
                </c:pt>
                <c:pt idx="1">
                  <c:v>10</c:v>
                </c:pt>
                <c:pt idx="2">
                  <c:v>13</c:v>
                </c:pt>
                <c:pt idx="3">
                  <c:v>15</c:v>
                </c:pt>
                <c:pt idx="4">
                  <c:v>18</c:v>
                </c:pt>
                <c:pt idx="5">
                  <c:v>21</c:v>
                </c:pt>
                <c:pt idx="6">
                  <c:v>25</c:v>
                </c:pt>
                <c:pt idx="7">
                  <c:v>27</c:v>
                </c:pt>
              </c:numCache>
            </c:numRef>
          </c:val>
          <c:smooth val="0"/>
        </c:ser>
        <c:ser>
          <c:idx val="1"/>
          <c:order val="1"/>
          <c:tx>
            <c:strRef>
              <c:f>Hoja1!$B$5</c:f>
              <c:strCache>
                <c:ptCount val="1"/>
                <c:pt idx="0">
                  <c:v>Capa 2</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Hoja1!$C$5:$J$5</c:f>
              <c:numCache>
                <c:formatCode>General</c:formatCode>
                <c:ptCount val="8"/>
                <c:pt idx="0">
                  <c:v>7</c:v>
                </c:pt>
                <c:pt idx="1">
                  <c:v>11</c:v>
                </c:pt>
                <c:pt idx="2">
                  <c:v>12</c:v>
                </c:pt>
                <c:pt idx="3">
                  <c:v>14</c:v>
                </c:pt>
                <c:pt idx="4">
                  <c:v>17</c:v>
                </c:pt>
                <c:pt idx="5">
                  <c:v>20</c:v>
                </c:pt>
                <c:pt idx="6">
                  <c:v>22</c:v>
                </c:pt>
                <c:pt idx="7">
                  <c:v>26</c:v>
                </c:pt>
              </c:numCache>
            </c:numRef>
          </c:val>
          <c:smooth val="0"/>
        </c:ser>
        <c:ser>
          <c:idx val="2"/>
          <c:order val="2"/>
          <c:tx>
            <c:strRef>
              <c:f>Hoja1!$B$6</c:f>
              <c:strCache>
                <c:ptCount val="1"/>
                <c:pt idx="0">
                  <c:v>Capa 3</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Hoja1!$C$6:$J$6</c:f>
              <c:numCache>
                <c:formatCode>General</c:formatCode>
                <c:ptCount val="8"/>
                <c:pt idx="0">
                  <c:v>12</c:v>
                </c:pt>
                <c:pt idx="1">
                  <c:v>14</c:v>
                </c:pt>
                <c:pt idx="2">
                  <c:v>16</c:v>
                </c:pt>
                <c:pt idx="3">
                  <c:v>17</c:v>
                </c:pt>
                <c:pt idx="4">
                  <c:v>19</c:v>
                </c:pt>
                <c:pt idx="5">
                  <c:v>21</c:v>
                </c:pt>
                <c:pt idx="6">
                  <c:v>24</c:v>
                </c:pt>
                <c:pt idx="7">
                  <c:v>26</c:v>
                </c:pt>
              </c:numCache>
            </c:numRef>
          </c:val>
          <c:smooth val="0"/>
        </c:ser>
        <c:ser>
          <c:idx val="3"/>
          <c:order val="3"/>
          <c:tx>
            <c:strRef>
              <c:f>Hoja1!$B$7</c:f>
              <c:strCache>
                <c:ptCount val="1"/>
                <c:pt idx="0">
                  <c:v>Capa 4</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Hoja1!$C$7:$J$7</c:f>
              <c:numCache>
                <c:formatCode>General</c:formatCode>
                <c:ptCount val="8"/>
                <c:pt idx="0">
                  <c:v>7</c:v>
                </c:pt>
                <c:pt idx="1">
                  <c:v>9</c:v>
                </c:pt>
                <c:pt idx="2">
                  <c:v>11</c:v>
                </c:pt>
                <c:pt idx="3">
                  <c:v>14</c:v>
                </c:pt>
                <c:pt idx="4">
                  <c:v>17</c:v>
                </c:pt>
                <c:pt idx="5">
                  <c:v>20</c:v>
                </c:pt>
                <c:pt idx="6">
                  <c:v>21</c:v>
                </c:pt>
                <c:pt idx="7">
                  <c:v>22</c:v>
                </c:pt>
              </c:numCache>
            </c:numRef>
          </c:val>
          <c:smooth val="0"/>
        </c:ser>
        <c:ser>
          <c:idx val="4"/>
          <c:order val="4"/>
          <c:tx>
            <c:strRef>
              <c:f>Hoja1!$B$8</c:f>
              <c:strCache>
                <c:ptCount val="1"/>
                <c:pt idx="0">
                  <c:v>Capa 5</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Hoja1!$C$8:$J$8</c:f>
              <c:numCache>
                <c:formatCode>General</c:formatCode>
                <c:ptCount val="8"/>
                <c:pt idx="0">
                  <c:v>11</c:v>
                </c:pt>
                <c:pt idx="1">
                  <c:v>12</c:v>
                </c:pt>
                <c:pt idx="2">
                  <c:v>16</c:v>
                </c:pt>
                <c:pt idx="3">
                  <c:v>20</c:v>
                </c:pt>
                <c:pt idx="4">
                  <c:v>24</c:v>
                </c:pt>
                <c:pt idx="5">
                  <c:v>25</c:v>
                </c:pt>
                <c:pt idx="6">
                  <c:v>28</c:v>
                </c:pt>
                <c:pt idx="7">
                  <c:v>29</c:v>
                </c:pt>
              </c:numCache>
            </c:numRef>
          </c:val>
          <c:smooth val="0"/>
        </c:ser>
        <c:ser>
          <c:idx val="5"/>
          <c:order val="5"/>
          <c:tx>
            <c:strRef>
              <c:f>Hoja1!$B$9</c:f>
              <c:strCache>
                <c:ptCount val="1"/>
                <c:pt idx="0">
                  <c:v>Capa 6</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Hoja1!$C$9:$J$9</c:f>
              <c:numCache>
                <c:formatCode>General</c:formatCode>
                <c:ptCount val="8"/>
                <c:pt idx="0">
                  <c:v>7</c:v>
                </c:pt>
                <c:pt idx="1">
                  <c:v>8</c:v>
                </c:pt>
                <c:pt idx="2">
                  <c:v>10</c:v>
                </c:pt>
                <c:pt idx="3">
                  <c:v>12</c:v>
                </c:pt>
                <c:pt idx="4">
                  <c:v>13</c:v>
                </c:pt>
                <c:pt idx="5">
                  <c:v>16</c:v>
                </c:pt>
                <c:pt idx="6">
                  <c:v>18</c:v>
                </c:pt>
                <c:pt idx="7">
                  <c:v>21</c:v>
                </c:pt>
              </c:numCache>
            </c:numRef>
          </c:val>
          <c:smooth val="0"/>
        </c:ser>
        <c:ser>
          <c:idx val="6"/>
          <c:order val="6"/>
          <c:tx>
            <c:strRef>
              <c:f>Hoja1!$B$10</c:f>
              <c:strCache>
                <c:ptCount val="1"/>
                <c:pt idx="0">
                  <c:v>Capa 7</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Hoja1!$C$10:$J$10</c:f>
              <c:numCache>
                <c:formatCode>General</c:formatCode>
                <c:ptCount val="8"/>
                <c:pt idx="0">
                  <c:v>8</c:v>
                </c:pt>
                <c:pt idx="1">
                  <c:v>12</c:v>
                </c:pt>
                <c:pt idx="2">
                  <c:v>14</c:v>
                </c:pt>
                <c:pt idx="3">
                  <c:v>16</c:v>
                </c:pt>
                <c:pt idx="4">
                  <c:v>20</c:v>
                </c:pt>
                <c:pt idx="5">
                  <c:v>23</c:v>
                </c:pt>
                <c:pt idx="6">
                  <c:v>26</c:v>
                </c:pt>
                <c:pt idx="7">
                  <c:v>27</c:v>
                </c:pt>
              </c:numCache>
            </c:numRef>
          </c:val>
          <c:smooth val="0"/>
        </c:ser>
        <c:ser>
          <c:idx val="7"/>
          <c:order val="7"/>
          <c:tx>
            <c:strRef>
              <c:f>Hoja1!$B$11</c:f>
              <c:strCache>
                <c:ptCount val="1"/>
                <c:pt idx="0">
                  <c:v>Capa 8</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Hoja1!$C$11:$J$11</c:f>
              <c:numCache>
                <c:formatCode>General</c:formatCode>
                <c:ptCount val="8"/>
                <c:pt idx="0">
                  <c:v>10</c:v>
                </c:pt>
                <c:pt idx="1">
                  <c:v>13</c:v>
                </c:pt>
                <c:pt idx="2">
                  <c:v>14</c:v>
                </c:pt>
                <c:pt idx="3">
                  <c:v>17</c:v>
                </c:pt>
                <c:pt idx="4">
                  <c:v>20</c:v>
                </c:pt>
                <c:pt idx="5">
                  <c:v>22</c:v>
                </c:pt>
                <c:pt idx="6">
                  <c:v>26</c:v>
                </c:pt>
                <c:pt idx="7">
                  <c:v>27</c:v>
                </c:pt>
              </c:numCache>
            </c:numRef>
          </c:val>
          <c:smooth val="0"/>
        </c:ser>
        <c:ser>
          <c:idx val="8"/>
          <c:order val="8"/>
          <c:tx>
            <c:strRef>
              <c:f>Hoja1!$B$12</c:f>
              <c:strCache>
                <c:ptCount val="1"/>
                <c:pt idx="0">
                  <c:v>Capa 9</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Hoja1!$C$12:$J$12</c:f>
              <c:numCache>
                <c:formatCode>General</c:formatCode>
                <c:ptCount val="8"/>
                <c:pt idx="1">
                  <c:v>7</c:v>
                </c:pt>
                <c:pt idx="2">
                  <c:v>8</c:v>
                </c:pt>
                <c:pt idx="3">
                  <c:v>9</c:v>
                </c:pt>
                <c:pt idx="4">
                  <c:v>13</c:v>
                </c:pt>
                <c:pt idx="5">
                  <c:v>17</c:v>
                </c:pt>
                <c:pt idx="6">
                  <c:v>19</c:v>
                </c:pt>
                <c:pt idx="7">
                  <c:v>23</c:v>
                </c:pt>
              </c:numCache>
            </c:numRef>
          </c:val>
          <c:smooth val="0"/>
        </c:ser>
        <c:ser>
          <c:idx val="9"/>
          <c:order val="9"/>
          <c:tx>
            <c:strRef>
              <c:f>Hoja1!$B$13</c:f>
              <c:strCache>
                <c:ptCount val="1"/>
                <c:pt idx="0">
                  <c:v>Capa 10</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Hoja1!$C$13:$J$13</c:f>
              <c:numCache>
                <c:formatCode>General</c:formatCode>
                <c:ptCount val="8"/>
                <c:pt idx="1">
                  <c:v>10</c:v>
                </c:pt>
                <c:pt idx="2">
                  <c:v>12</c:v>
                </c:pt>
                <c:pt idx="3">
                  <c:v>13</c:v>
                </c:pt>
                <c:pt idx="4">
                  <c:v>17</c:v>
                </c:pt>
                <c:pt idx="5">
                  <c:v>20</c:v>
                </c:pt>
                <c:pt idx="6">
                  <c:v>24</c:v>
                </c:pt>
                <c:pt idx="7">
                  <c:v>28</c:v>
                </c:pt>
              </c:numCache>
            </c:numRef>
          </c:val>
          <c:smooth val="0"/>
        </c:ser>
        <c:ser>
          <c:idx val="10"/>
          <c:order val="10"/>
          <c:tx>
            <c:strRef>
              <c:f>Hoja1!$B$14</c:f>
              <c:strCache>
                <c:ptCount val="1"/>
                <c:pt idx="0">
                  <c:v>Capa 11</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Hoja1!$C$14:$J$14</c:f>
              <c:numCache>
                <c:formatCode>General</c:formatCode>
                <c:ptCount val="8"/>
                <c:pt idx="2">
                  <c:v>8</c:v>
                </c:pt>
                <c:pt idx="3">
                  <c:v>9</c:v>
                </c:pt>
                <c:pt idx="4">
                  <c:v>11</c:v>
                </c:pt>
                <c:pt idx="5">
                  <c:v>12</c:v>
                </c:pt>
                <c:pt idx="6">
                  <c:v>13</c:v>
                </c:pt>
                <c:pt idx="7">
                  <c:v>15</c:v>
                </c:pt>
              </c:numCache>
            </c:numRef>
          </c:val>
          <c:smooth val="0"/>
        </c:ser>
        <c:ser>
          <c:idx val="11"/>
          <c:order val="11"/>
          <c:tx>
            <c:strRef>
              <c:f>Hoja1!$B$15</c:f>
              <c:strCache>
                <c:ptCount val="1"/>
                <c:pt idx="0">
                  <c:v>Capa 12</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Hoja1!$C$15:$J$15</c:f>
              <c:numCache>
                <c:formatCode>General</c:formatCode>
                <c:ptCount val="8"/>
                <c:pt idx="2">
                  <c:v>9</c:v>
                </c:pt>
                <c:pt idx="3">
                  <c:v>11</c:v>
                </c:pt>
                <c:pt idx="4">
                  <c:v>13</c:v>
                </c:pt>
                <c:pt idx="5">
                  <c:v>14</c:v>
                </c:pt>
                <c:pt idx="6">
                  <c:v>18</c:v>
                </c:pt>
                <c:pt idx="7">
                  <c:v>22</c:v>
                </c:pt>
              </c:numCache>
            </c:numRef>
          </c:val>
          <c:smooth val="0"/>
        </c:ser>
        <c:ser>
          <c:idx val="12"/>
          <c:order val="12"/>
          <c:tx>
            <c:strRef>
              <c:f>Hoja1!$B$16</c:f>
              <c:strCache>
                <c:ptCount val="1"/>
                <c:pt idx="0">
                  <c:v>Capa 13</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Hoja1!$C$16:$J$16</c:f>
              <c:numCache>
                <c:formatCode>General</c:formatCode>
                <c:ptCount val="8"/>
                <c:pt idx="3">
                  <c:v>8</c:v>
                </c:pt>
                <c:pt idx="4">
                  <c:v>12</c:v>
                </c:pt>
                <c:pt idx="5">
                  <c:v>15</c:v>
                </c:pt>
                <c:pt idx="6">
                  <c:v>18</c:v>
                </c:pt>
                <c:pt idx="7">
                  <c:v>22</c:v>
                </c:pt>
              </c:numCache>
            </c:numRef>
          </c:val>
          <c:smooth val="0"/>
        </c:ser>
        <c:ser>
          <c:idx val="13"/>
          <c:order val="13"/>
          <c:tx>
            <c:strRef>
              <c:f>Hoja1!$B$17</c:f>
              <c:strCache>
                <c:ptCount val="1"/>
                <c:pt idx="0">
                  <c:v>Capa 14</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Hoja1!$C$17:$J$17</c:f>
              <c:numCache>
                <c:formatCode>General</c:formatCode>
                <c:ptCount val="8"/>
                <c:pt idx="4">
                  <c:v>7</c:v>
                </c:pt>
                <c:pt idx="5">
                  <c:v>11</c:v>
                </c:pt>
                <c:pt idx="6">
                  <c:v>15</c:v>
                </c:pt>
                <c:pt idx="7">
                  <c:v>17</c:v>
                </c:pt>
              </c:numCache>
            </c:numRef>
          </c:val>
          <c:smooth val="0"/>
        </c:ser>
        <c:ser>
          <c:idx val="14"/>
          <c:order val="14"/>
          <c:tx>
            <c:strRef>
              <c:f>Hoja1!$B$18</c:f>
              <c:strCache>
                <c:ptCount val="1"/>
                <c:pt idx="0">
                  <c:v>Capa 15</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Hoja1!$C$18:$J$18</c:f>
              <c:numCache>
                <c:formatCode>General</c:formatCode>
                <c:ptCount val="8"/>
                <c:pt idx="4">
                  <c:v>12</c:v>
                </c:pt>
                <c:pt idx="5">
                  <c:v>15</c:v>
                </c:pt>
                <c:pt idx="6">
                  <c:v>17</c:v>
                </c:pt>
                <c:pt idx="7">
                  <c:v>18</c:v>
                </c:pt>
              </c:numCache>
            </c:numRef>
          </c:val>
          <c:smooth val="0"/>
        </c:ser>
        <c:ser>
          <c:idx val="15"/>
          <c:order val="15"/>
          <c:tx>
            <c:strRef>
              <c:f>Hoja1!$B$19</c:f>
              <c:strCache>
                <c:ptCount val="1"/>
                <c:pt idx="0">
                  <c:v>Capa 16</c:v>
                </c:pt>
              </c:strCache>
            </c:strRef>
          </c:tx>
          <c:marker>
            <c:symbol val="none"/>
          </c:marker>
          <c:cat>
            <c:numRef>
              <c:f>Hoja1!$C$3:$J$3</c:f>
              <c:numCache>
                <c:formatCode>General</c:formatCode>
                <c:ptCount val="8"/>
                <c:pt idx="0">
                  <c:v>2011</c:v>
                </c:pt>
                <c:pt idx="1">
                  <c:v>2012</c:v>
                </c:pt>
                <c:pt idx="2">
                  <c:v>2013</c:v>
                </c:pt>
                <c:pt idx="3">
                  <c:v>2014</c:v>
                </c:pt>
                <c:pt idx="4">
                  <c:v>2015</c:v>
                </c:pt>
                <c:pt idx="5">
                  <c:v>2016</c:v>
                </c:pt>
                <c:pt idx="6">
                  <c:v>2017</c:v>
                </c:pt>
                <c:pt idx="7">
                  <c:v>2018</c:v>
                </c:pt>
              </c:numCache>
            </c:numRef>
          </c:cat>
          <c:val>
            <c:numRef>
              <c:f>Hoja1!$C$19:$J$19</c:f>
              <c:numCache>
                <c:formatCode>General</c:formatCode>
                <c:ptCount val="8"/>
                <c:pt idx="5">
                  <c:v>8</c:v>
                </c:pt>
                <c:pt idx="6">
                  <c:v>9</c:v>
                </c:pt>
                <c:pt idx="7">
                  <c:v>10</c:v>
                </c:pt>
              </c:numCache>
            </c:numRef>
          </c:val>
          <c:smooth val="0"/>
        </c:ser>
        <c:dLbls>
          <c:showLegendKey val="0"/>
          <c:showVal val="0"/>
          <c:showCatName val="0"/>
          <c:showSerName val="0"/>
          <c:showPercent val="0"/>
          <c:showBubbleSize val="0"/>
        </c:dLbls>
        <c:marker val="1"/>
        <c:smooth val="0"/>
        <c:axId val="140675328"/>
        <c:axId val="140685312"/>
      </c:lineChart>
      <c:catAx>
        <c:axId val="140675328"/>
        <c:scaling>
          <c:orientation val="minMax"/>
        </c:scaling>
        <c:delete val="0"/>
        <c:axPos val="b"/>
        <c:numFmt formatCode="General" sourceLinked="1"/>
        <c:majorTickMark val="out"/>
        <c:minorTickMark val="none"/>
        <c:tickLblPos val="nextTo"/>
        <c:crossAx val="140685312"/>
        <c:crosses val="autoZero"/>
        <c:auto val="1"/>
        <c:lblAlgn val="ctr"/>
        <c:lblOffset val="100"/>
        <c:noMultiLvlLbl val="0"/>
      </c:catAx>
      <c:valAx>
        <c:axId val="140685312"/>
        <c:scaling>
          <c:orientation val="minMax"/>
        </c:scaling>
        <c:delete val="0"/>
        <c:axPos val="l"/>
        <c:majorGridlines/>
        <c:numFmt formatCode="General" sourceLinked="1"/>
        <c:majorTickMark val="out"/>
        <c:minorTickMark val="none"/>
        <c:tickLblPos val="nextTo"/>
        <c:crossAx val="140675328"/>
        <c:crosses val="autoZero"/>
        <c:crossBetween val="between"/>
      </c:valAx>
    </c:plotArea>
    <c:legend>
      <c:legendPos val="r"/>
      <c:overlay val="0"/>
    </c:legend>
    <c:plotVisOnly val="1"/>
    <c:dispBlanksAs val="gap"/>
    <c:showDLblsOverMax val="0"/>
  </c:chart>
  <c:externalData r:id="rId1">
    <c:autoUpdate val="0"/>
  </c:externalData>
</c:chartSpace>
</file>

<file path=word/diagrams/_rels/data4.xml.rels><?xml version="1.0" encoding="UTF-8" standalone="yes"?>
<Relationships xmlns="http://schemas.openxmlformats.org/package/2006/relationships"><Relationship Id="rId1" Type="http://schemas.openxmlformats.org/officeDocument/2006/relationships/image" Target="../media/image2.png"/></Relationships>
</file>

<file path=word/diagrams/_rels/drawing4.xml.rels><?xml version="1.0" encoding="UTF-8" standalone="yes"?>
<Relationships xmlns="http://schemas.openxmlformats.org/package/2006/relationships"><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3250543-D987-44F5-B422-8657B4BB01C5}" type="doc">
      <dgm:prSet loTypeId="urn:microsoft.com/office/officeart/2005/8/layout/hierarchy4" loCatId="list" qsTypeId="urn:microsoft.com/office/officeart/2005/8/quickstyle/simple1" qsCatId="simple" csTypeId="urn:microsoft.com/office/officeart/2005/8/colors/accent1_3" csCatId="accent1" phldr="1"/>
      <dgm:spPr/>
      <dgm:t>
        <a:bodyPr/>
        <a:lstStyle/>
        <a:p>
          <a:endParaRPr lang="es-ES"/>
        </a:p>
      </dgm:t>
    </dgm:pt>
    <dgm:pt modelId="{22C82C65-2DC5-49D5-B72E-CCE3DCFBAE33}">
      <dgm:prSet phldrT="[Texto]"/>
      <dgm:spPr/>
      <dgm:t>
        <a:bodyPr/>
        <a:lstStyle/>
        <a:p>
          <a:r>
            <a:rPr lang="es-ES"/>
            <a:t>Servicio 1</a:t>
          </a:r>
        </a:p>
      </dgm:t>
    </dgm:pt>
    <dgm:pt modelId="{6AC50246-E6E8-4F7A-98E0-2B1AACD110A9}" type="parTrans" cxnId="{584113DF-A9B3-4A3F-A196-A77CF6E7A854}">
      <dgm:prSet/>
      <dgm:spPr/>
      <dgm:t>
        <a:bodyPr/>
        <a:lstStyle/>
        <a:p>
          <a:endParaRPr lang="es-ES"/>
        </a:p>
      </dgm:t>
    </dgm:pt>
    <dgm:pt modelId="{768F2A3F-2052-43B2-AC80-97EFB7FF6A5A}" type="sibTrans" cxnId="{584113DF-A9B3-4A3F-A196-A77CF6E7A854}">
      <dgm:prSet/>
      <dgm:spPr/>
      <dgm:t>
        <a:bodyPr/>
        <a:lstStyle/>
        <a:p>
          <a:endParaRPr lang="es-ES"/>
        </a:p>
      </dgm:t>
    </dgm:pt>
    <dgm:pt modelId="{899D932F-E7F4-473B-9969-4830761D8054}">
      <dgm:prSet phldrT="[Texto]"/>
      <dgm:spPr/>
      <dgm:t>
        <a:bodyPr/>
        <a:lstStyle/>
        <a:p>
          <a:r>
            <a:rPr lang="es-ES"/>
            <a:t>Dept 1</a:t>
          </a:r>
        </a:p>
      </dgm:t>
    </dgm:pt>
    <dgm:pt modelId="{FDF2C87B-7D28-49D5-84CC-CE9AEA9E1F1B}" type="parTrans" cxnId="{63E75F73-FEE5-40D9-A1A7-E2527769810F}">
      <dgm:prSet/>
      <dgm:spPr/>
      <dgm:t>
        <a:bodyPr/>
        <a:lstStyle/>
        <a:p>
          <a:endParaRPr lang="es-ES"/>
        </a:p>
      </dgm:t>
    </dgm:pt>
    <dgm:pt modelId="{394C0EF6-F99B-428D-B120-EAD3C752EC84}" type="sibTrans" cxnId="{63E75F73-FEE5-40D9-A1A7-E2527769810F}">
      <dgm:prSet/>
      <dgm:spPr/>
      <dgm:t>
        <a:bodyPr/>
        <a:lstStyle/>
        <a:p>
          <a:endParaRPr lang="es-ES"/>
        </a:p>
      </dgm:t>
    </dgm:pt>
    <dgm:pt modelId="{67EF381C-12CB-4287-81ED-D2DB19349EAB}">
      <dgm:prSet phldrT="[Texto]"/>
      <dgm:spPr/>
      <dgm:t>
        <a:bodyPr/>
        <a:lstStyle/>
        <a:p>
          <a:r>
            <a:rPr lang="es-ES"/>
            <a:t>Capa 1</a:t>
          </a:r>
        </a:p>
      </dgm:t>
    </dgm:pt>
    <dgm:pt modelId="{582EC646-C106-483E-9D21-AA36CAD31800}" type="parTrans" cxnId="{963ACA83-2646-4410-8247-982AC7D66F89}">
      <dgm:prSet/>
      <dgm:spPr/>
      <dgm:t>
        <a:bodyPr/>
        <a:lstStyle/>
        <a:p>
          <a:endParaRPr lang="es-ES"/>
        </a:p>
      </dgm:t>
    </dgm:pt>
    <dgm:pt modelId="{B6F3D0C7-07D2-4836-8EDC-4802D591C03F}" type="sibTrans" cxnId="{963ACA83-2646-4410-8247-982AC7D66F89}">
      <dgm:prSet/>
      <dgm:spPr/>
      <dgm:t>
        <a:bodyPr/>
        <a:lstStyle/>
        <a:p>
          <a:endParaRPr lang="es-ES"/>
        </a:p>
      </dgm:t>
    </dgm:pt>
    <dgm:pt modelId="{B57028B5-DDB6-4441-8CEB-7A262777EBDF}">
      <dgm:prSet phldrT="[Texto]"/>
      <dgm:spPr/>
      <dgm:t>
        <a:bodyPr/>
        <a:lstStyle/>
        <a:p>
          <a:r>
            <a:rPr lang="es-ES"/>
            <a:t>Capa 2</a:t>
          </a:r>
        </a:p>
      </dgm:t>
    </dgm:pt>
    <dgm:pt modelId="{E170F8B1-E36A-4230-A9C6-926CA2C10FDC}" type="parTrans" cxnId="{1814AD91-4BA6-4EB5-959D-1FEF72197A7E}">
      <dgm:prSet/>
      <dgm:spPr/>
      <dgm:t>
        <a:bodyPr/>
        <a:lstStyle/>
        <a:p>
          <a:endParaRPr lang="es-ES"/>
        </a:p>
      </dgm:t>
    </dgm:pt>
    <dgm:pt modelId="{0EA47F2A-89BF-4390-949B-451A7E93133F}" type="sibTrans" cxnId="{1814AD91-4BA6-4EB5-959D-1FEF72197A7E}">
      <dgm:prSet/>
      <dgm:spPr/>
      <dgm:t>
        <a:bodyPr/>
        <a:lstStyle/>
        <a:p>
          <a:endParaRPr lang="es-ES"/>
        </a:p>
      </dgm:t>
    </dgm:pt>
    <dgm:pt modelId="{9D2F9CF6-3995-44DE-94DF-2C04A7E80D21}">
      <dgm:prSet phldrT="[Texto]"/>
      <dgm:spPr/>
      <dgm:t>
        <a:bodyPr/>
        <a:lstStyle/>
        <a:p>
          <a:r>
            <a:rPr lang="es-ES"/>
            <a:t>Dept 2</a:t>
          </a:r>
        </a:p>
      </dgm:t>
    </dgm:pt>
    <dgm:pt modelId="{457BE2AC-23DA-4ABB-AD85-435DAEA722BB}" type="parTrans" cxnId="{460C8FB6-2FDF-4D2D-B530-304EDB7638D9}">
      <dgm:prSet/>
      <dgm:spPr/>
      <dgm:t>
        <a:bodyPr/>
        <a:lstStyle/>
        <a:p>
          <a:endParaRPr lang="es-ES"/>
        </a:p>
      </dgm:t>
    </dgm:pt>
    <dgm:pt modelId="{AA47C149-2F91-4F18-BA50-EA4FAE8AB3CF}" type="sibTrans" cxnId="{460C8FB6-2FDF-4D2D-B530-304EDB7638D9}">
      <dgm:prSet/>
      <dgm:spPr/>
      <dgm:t>
        <a:bodyPr/>
        <a:lstStyle/>
        <a:p>
          <a:endParaRPr lang="es-ES"/>
        </a:p>
      </dgm:t>
    </dgm:pt>
    <dgm:pt modelId="{D21F12D6-144B-4B60-98EB-A005EF4025B1}">
      <dgm:prSet phldrT="[Texto]"/>
      <dgm:spPr/>
      <dgm:t>
        <a:bodyPr/>
        <a:lstStyle/>
        <a:p>
          <a:r>
            <a:rPr lang="es-ES"/>
            <a:t>Capa 3</a:t>
          </a:r>
        </a:p>
      </dgm:t>
    </dgm:pt>
    <dgm:pt modelId="{E29881CA-16AA-4596-82B1-5E138FAB55F9}" type="parTrans" cxnId="{A146B8DA-BCE4-4E24-B1AE-2BC9D07D49B6}">
      <dgm:prSet/>
      <dgm:spPr/>
      <dgm:t>
        <a:bodyPr/>
        <a:lstStyle/>
        <a:p>
          <a:endParaRPr lang="es-ES"/>
        </a:p>
      </dgm:t>
    </dgm:pt>
    <dgm:pt modelId="{7F565359-442C-44D1-B405-3CBDA2760818}" type="sibTrans" cxnId="{A146B8DA-BCE4-4E24-B1AE-2BC9D07D49B6}">
      <dgm:prSet/>
      <dgm:spPr/>
      <dgm:t>
        <a:bodyPr/>
        <a:lstStyle/>
        <a:p>
          <a:endParaRPr lang="es-ES"/>
        </a:p>
      </dgm:t>
    </dgm:pt>
    <dgm:pt modelId="{2275470D-CE06-4FAF-A21B-592229C6008B}">
      <dgm:prSet phldrT="[Texto]"/>
      <dgm:spPr/>
      <dgm:t>
        <a:bodyPr/>
        <a:lstStyle/>
        <a:p>
          <a:r>
            <a:rPr lang="es-ES"/>
            <a:t>Servicio 2</a:t>
          </a:r>
        </a:p>
      </dgm:t>
    </dgm:pt>
    <dgm:pt modelId="{CA93D376-4BBF-4A01-B791-9947BC9614A3}" type="parTrans" cxnId="{17595838-44A7-42D8-BCCB-E4EDF1D993C4}">
      <dgm:prSet/>
      <dgm:spPr/>
      <dgm:t>
        <a:bodyPr/>
        <a:lstStyle/>
        <a:p>
          <a:endParaRPr lang="es-ES"/>
        </a:p>
      </dgm:t>
    </dgm:pt>
    <dgm:pt modelId="{BB1BBD93-58B8-4D64-9D19-2CA3D19437A7}" type="sibTrans" cxnId="{17595838-44A7-42D8-BCCB-E4EDF1D993C4}">
      <dgm:prSet/>
      <dgm:spPr/>
      <dgm:t>
        <a:bodyPr/>
        <a:lstStyle/>
        <a:p>
          <a:endParaRPr lang="es-ES"/>
        </a:p>
      </dgm:t>
    </dgm:pt>
    <dgm:pt modelId="{8A4CC1DA-FC09-4A8F-8D9D-8747F73B36F1}">
      <dgm:prSet phldrT="[Texto]"/>
      <dgm:spPr/>
      <dgm:t>
        <a:bodyPr/>
        <a:lstStyle/>
        <a:p>
          <a:r>
            <a:rPr lang="es-ES"/>
            <a:t>Dept 3</a:t>
          </a:r>
        </a:p>
      </dgm:t>
    </dgm:pt>
    <dgm:pt modelId="{83BD8240-8D44-47D2-B080-4A5EA52539F6}" type="parTrans" cxnId="{30D3FEE5-5AF8-49A2-AF29-AAEF0E83AAAE}">
      <dgm:prSet/>
      <dgm:spPr/>
      <dgm:t>
        <a:bodyPr/>
        <a:lstStyle/>
        <a:p>
          <a:endParaRPr lang="es-ES"/>
        </a:p>
      </dgm:t>
    </dgm:pt>
    <dgm:pt modelId="{CCAFE661-571A-4BCF-ABF1-2FFFB1D3AED3}" type="sibTrans" cxnId="{30D3FEE5-5AF8-49A2-AF29-AAEF0E83AAAE}">
      <dgm:prSet/>
      <dgm:spPr/>
      <dgm:t>
        <a:bodyPr/>
        <a:lstStyle/>
        <a:p>
          <a:endParaRPr lang="es-ES"/>
        </a:p>
      </dgm:t>
    </dgm:pt>
    <dgm:pt modelId="{B7516208-180A-4A7C-9CCF-89026C675B47}">
      <dgm:prSet phldrT="[Texto]"/>
      <dgm:spPr/>
      <dgm:t>
        <a:bodyPr/>
        <a:lstStyle/>
        <a:p>
          <a:r>
            <a:rPr lang="es-ES"/>
            <a:t>Capa 4</a:t>
          </a:r>
        </a:p>
      </dgm:t>
    </dgm:pt>
    <dgm:pt modelId="{04D75B12-CAB6-481A-81C8-9F6DE45F9130}" type="parTrans" cxnId="{95A54E37-D7FD-4DFA-B123-A88337774E8A}">
      <dgm:prSet/>
      <dgm:spPr/>
      <dgm:t>
        <a:bodyPr/>
        <a:lstStyle/>
        <a:p>
          <a:endParaRPr lang="es-ES"/>
        </a:p>
      </dgm:t>
    </dgm:pt>
    <dgm:pt modelId="{C7DC3B68-9422-4B50-9BDB-103CBF33A51E}" type="sibTrans" cxnId="{95A54E37-D7FD-4DFA-B123-A88337774E8A}">
      <dgm:prSet/>
      <dgm:spPr/>
      <dgm:t>
        <a:bodyPr/>
        <a:lstStyle/>
        <a:p>
          <a:endParaRPr lang="es-ES"/>
        </a:p>
      </dgm:t>
    </dgm:pt>
    <dgm:pt modelId="{E842CE6F-AA58-44F4-AC21-92208EC0509E}">
      <dgm:prSet phldrT="[Texto]"/>
      <dgm:spPr/>
      <dgm:t>
        <a:bodyPr/>
        <a:lstStyle/>
        <a:p>
          <a:r>
            <a:rPr lang="es-ES"/>
            <a:t>Dept 4</a:t>
          </a:r>
        </a:p>
      </dgm:t>
    </dgm:pt>
    <dgm:pt modelId="{70F291BD-A72C-432B-A605-5EA648BE829A}" type="parTrans" cxnId="{921D61E9-82F7-446C-8C05-2C64E7000F9D}">
      <dgm:prSet/>
      <dgm:spPr/>
      <dgm:t>
        <a:bodyPr/>
        <a:lstStyle/>
        <a:p>
          <a:endParaRPr lang="es-ES"/>
        </a:p>
      </dgm:t>
    </dgm:pt>
    <dgm:pt modelId="{232F94C0-20AF-4102-A020-1B3643524064}" type="sibTrans" cxnId="{921D61E9-82F7-446C-8C05-2C64E7000F9D}">
      <dgm:prSet/>
      <dgm:spPr/>
      <dgm:t>
        <a:bodyPr/>
        <a:lstStyle/>
        <a:p>
          <a:endParaRPr lang="es-ES"/>
        </a:p>
      </dgm:t>
    </dgm:pt>
    <dgm:pt modelId="{0BAB8518-DB49-454E-92F6-63B52B378E4D}">
      <dgm:prSet phldrT="[Texto]"/>
      <dgm:spPr/>
      <dgm:t>
        <a:bodyPr/>
        <a:lstStyle/>
        <a:p>
          <a:r>
            <a:rPr lang="es-ES"/>
            <a:t>Capa 5</a:t>
          </a:r>
        </a:p>
      </dgm:t>
    </dgm:pt>
    <dgm:pt modelId="{3E744617-0A84-4A8D-B7F7-EEA9A5C9CFFB}" type="parTrans" cxnId="{5044113F-C7A8-4852-BCBB-830DA54B2173}">
      <dgm:prSet/>
      <dgm:spPr/>
      <dgm:t>
        <a:bodyPr/>
        <a:lstStyle/>
        <a:p>
          <a:endParaRPr lang="es-ES"/>
        </a:p>
      </dgm:t>
    </dgm:pt>
    <dgm:pt modelId="{C2580479-83D2-4CD3-B11A-26D3AD1FE6E6}" type="sibTrans" cxnId="{5044113F-C7A8-4852-BCBB-830DA54B2173}">
      <dgm:prSet/>
      <dgm:spPr/>
      <dgm:t>
        <a:bodyPr/>
        <a:lstStyle/>
        <a:p>
          <a:endParaRPr lang="es-ES"/>
        </a:p>
      </dgm:t>
    </dgm:pt>
    <dgm:pt modelId="{AC7D6E5B-EC7D-491B-9575-871215CC1E65}">
      <dgm:prSet phldrT="[Texto]"/>
      <dgm:spPr/>
      <dgm:t>
        <a:bodyPr/>
        <a:lstStyle/>
        <a:p>
          <a:r>
            <a:rPr lang="es-ES"/>
            <a:t>Capa 6</a:t>
          </a:r>
        </a:p>
      </dgm:t>
    </dgm:pt>
    <dgm:pt modelId="{6D22342E-EF71-4601-9CED-AB9F5B37BBB0}" type="parTrans" cxnId="{F9F536C8-BEFD-47F8-AB2D-372B6A156668}">
      <dgm:prSet/>
      <dgm:spPr/>
      <dgm:t>
        <a:bodyPr/>
        <a:lstStyle/>
        <a:p>
          <a:endParaRPr lang="es-ES"/>
        </a:p>
      </dgm:t>
    </dgm:pt>
    <dgm:pt modelId="{4EF4F9E8-BD9D-476F-ABBD-6E10C1FEAE28}" type="sibTrans" cxnId="{F9F536C8-BEFD-47F8-AB2D-372B6A156668}">
      <dgm:prSet/>
      <dgm:spPr/>
      <dgm:t>
        <a:bodyPr/>
        <a:lstStyle/>
        <a:p>
          <a:endParaRPr lang="es-ES"/>
        </a:p>
      </dgm:t>
    </dgm:pt>
    <dgm:pt modelId="{B8D7E68A-51C9-4B84-B20E-61C111FCFE38}" type="pres">
      <dgm:prSet presAssocID="{33250543-D987-44F5-B422-8657B4BB01C5}" presName="Name0" presStyleCnt="0">
        <dgm:presLayoutVars>
          <dgm:chPref val="1"/>
          <dgm:dir/>
          <dgm:animOne val="branch"/>
          <dgm:animLvl val="lvl"/>
          <dgm:resizeHandles/>
        </dgm:presLayoutVars>
      </dgm:prSet>
      <dgm:spPr/>
      <dgm:t>
        <a:bodyPr/>
        <a:lstStyle/>
        <a:p>
          <a:endParaRPr lang="es-ES"/>
        </a:p>
      </dgm:t>
    </dgm:pt>
    <dgm:pt modelId="{8EC711B8-82BD-4FEC-B484-7BACDD1C77A2}" type="pres">
      <dgm:prSet presAssocID="{22C82C65-2DC5-49D5-B72E-CCE3DCFBAE33}" presName="vertOne" presStyleCnt="0"/>
      <dgm:spPr/>
    </dgm:pt>
    <dgm:pt modelId="{24D0722D-1905-4357-A20C-843582D43F12}" type="pres">
      <dgm:prSet presAssocID="{22C82C65-2DC5-49D5-B72E-CCE3DCFBAE33}" presName="txOne" presStyleLbl="node0" presStyleIdx="0" presStyleCnt="2">
        <dgm:presLayoutVars>
          <dgm:chPref val="3"/>
        </dgm:presLayoutVars>
      </dgm:prSet>
      <dgm:spPr/>
      <dgm:t>
        <a:bodyPr/>
        <a:lstStyle/>
        <a:p>
          <a:endParaRPr lang="es-ES"/>
        </a:p>
      </dgm:t>
    </dgm:pt>
    <dgm:pt modelId="{7F041E34-57D5-4C21-A9A3-B05248308BD6}" type="pres">
      <dgm:prSet presAssocID="{22C82C65-2DC5-49D5-B72E-CCE3DCFBAE33}" presName="parTransOne" presStyleCnt="0"/>
      <dgm:spPr/>
    </dgm:pt>
    <dgm:pt modelId="{67464F3D-06CE-48DA-88EC-D3A39FDAF4D8}" type="pres">
      <dgm:prSet presAssocID="{22C82C65-2DC5-49D5-B72E-CCE3DCFBAE33}" presName="horzOne" presStyleCnt="0"/>
      <dgm:spPr/>
    </dgm:pt>
    <dgm:pt modelId="{DACD2944-345D-4BE9-8C30-AE2AAE86AD41}" type="pres">
      <dgm:prSet presAssocID="{899D932F-E7F4-473B-9969-4830761D8054}" presName="vertTwo" presStyleCnt="0"/>
      <dgm:spPr/>
    </dgm:pt>
    <dgm:pt modelId="{0C13A540-9FC0-4385-85B3-54E7AB3994C6}" type="pres">
      <dgm:prSet presAssocID="{899D932F-E7F4-473B-9969-4830761D8054}" presName="txTwo" presStyleLbl="node2" presStyleIdx="0" presStyleCnt="4">
        <dgm:presLayoutVars>
          <dgm:chPref val="3"/>
        </dgm:presLayoutVars>
      </dgm:prSet>
      <dgm:spPr/>
      <dgm:t>
        <a:bodyPr/>
        <a:lstStyle/>
        <a:p>
          <a:endParaRPr lang="es-ES"/>
        </a:p>
      </dgm:t>
    </dgm:pt>
    <dgm:pt modelId="{13B4692F-9AA5-445D-81A6-96B782EC0CC3}" type="pres">
      <dgm:prSet presAssocID="{899D932F-E7F4-473B-9969-4830761D8054}" presName="parTransTwo" presStyleCnt="0"/>
      <dgm:spPr/>
    </dgm:pt>
    <dgm:pt modelId="{9EF77754-CAC8-455C-8F76-39CC328DB9DE}" type="pres">
      <dgm:prSet presAssocID="{899D932F-E7F4-473B-9969-4830761D8054}" presName="horzTwo" presStyleCnt="0"/>
      <dgm:spPr/>
    </dgm:pt>
    <dgm:pt modelId="{C3D9B1E8-A6EE-4E79-9DF2-44DA79A7179B}" type="pres">
      <dgm:prSet presAssocID="{67EF381C-12CB-4287-81ED-D2DB19349EAB}" presName="vertThree" presStyleCnt="0"/>
      <dgm:spPr/>
    </dgm:pt>
    <dgm:pt modelId="{FC4C77A8-7733-4859-AE5A-480967C97550}" type="pres">
      <dgm:prSet presAssocID="{67EF381C-12CB-4287-81ED-D2DB19349EAB}" presName="txThree" presStyleLbl="node3" presStyleIdx="0" presStyleCnt="6">
        <dgm:presLayoutVars>
          <dgm:chPref val="3"/>
        </dgm:presLayoutVars>
      </dgm:prSet>
      <dgm:spPr/>
      <dgm:t>
        <a:bodyPr/>
        <a:lstStyle/>
        <a:p>
          <a:endParaRPr lang="es-ES"/>
        </a:p>
      </dgm:t>
    </dgm:pt>
    <dgm:pt modelId="{418D36D3-ECC6-410A-97A6-C5B4C07C4EAC}" type="pres">
      <dgm:prSet presAssocID="{67EF381C-12CB-4287-81ED-D2DB19349EAB}" presName="horzThree" presStyleCnt="0"/>
      <dgm:spPr/>
    </dgm:pt>
    <dgm:pt modelId="{F6C9075F-2889-4801-AE9F-572F772B715F}" type="pres">
      <dgm:prSet presAssocID="{B6F3D0C7-07D2-4836-8EDC-4802D591C03F}" presName="sibSpaceThree" presStyleCnt="0"/>
      <dgm:spPr/>
    </dgm:pt>
    <dgm:pt modelId="{CFC371EB-F433-4BA0-AE3F-A6DB66B54CF4}" type="pres">
      <dgm:prSet presAssocID="{B57028B5-DDB6-4441-8CEB-7A262777EBDF}" presName="vertThree" presStyleCnt="0"/>
      <dgm:spPr/>
    </dgm:pt>
    <dgm:pt modelId="{E2F1F88B-51ED-4E6D-8484-1AABF6B9BCB0}" type="pres">
      <dgm:prSet presAssocID="{B57028B5-DDB6-4441-8CEB-7A262777EBDF}" presName="txThree" presStyleLbl="node3" presStyleIdx="1" presStyleCnt="6">
        <dgm:presLayoutVars>
          <dgm:chPref val="3"/>
        </dgm:presLayoutVars>
      </dgm:prSet>
      <dgm:spPr/>
      <dgm:t>
        <a:bodyPr/>
        <a:lstStyle/>
        <a:p>
          <a:endParaRPr lang="es-ES"/>
        </a:p>
      </dgm:t>
    </dgm:pt>
    <dgm:pt modelId="{5E280B66-A5C5-4B36-8E7F-8C459F3609E9}" type="pres">
      <dgm:prSet presAssocID="{B57028B5-DDB6-4441-8CEB-7A262777EBDF}" presName="horzThree" presStyleCnt="0"/>
      <dgm:spPr/>
    </dgm:pt>
    <dgm:pt modelId="{FECB15D6-3F2C-4855-956B-30D516D915C7}" type="pres">
      <dgm:prSet presAssocID="{394C0EF6-F99B-428D-B120-EAD3C752EC84}" presName="sibSpaceTwo" presStyleCnt="0"/>
      <dgm:spPr/>
    </dgm:pt>
    <dgm:pt modelId="{6971BE39-82E9-4AC0-A468-E1ADD25ADB25}" type="pres">
      <dgm:prSet presAssocID="{9D2F9CF6-3995-44DE-94DF-2C04A7E80D21}" presName="vertTwo" presStyleCnt="0"/>
      <dgm:spPr/>
    </dgm:pt>
    <dgm:pt modelId="{6CBAE31C-D838-4A6D-B0E9-D55A77B22699}" type="pres">
      <dgm:prSet presAssocID="{9D2F9CF6-3995-44DE-94DF-2C04A7E80D21}" presName="txTwo" presStyleLbl="node2" presStyleIdx="1" presStyleCnt="4">
        <dgm:presLayoutVars>
          <dgm:chPref val="3"/>
        </dgm:presLayoutVars>
      </dgm:prSet>
      <dgm:spPr/>
      <dgm:t>
        <a:bodyPr/>
        <a:lstStyle/>
        <a:p>
          <a:endParaRPr lang="es-ES"/>
        </a:p>
      </dgm:t>
    </dgm:pt>
    <dgm:pt modelId="{97C14F1D-4EB3-4465-A74A-B7D3008B8BF1}" type="pres">
      <dgm:prSet presAssocID="{9D2F9CF6-3995-44DE-94DF-2C04A7E80D21}" presName="parTransTwo" presStyleCnt="0"/>
      <dgm:spPr/>
    </dgm:pt>
    <dgm:pt modelId="{C124B7F6-3BAC-4B6B-A9C6-8F7C42035267}" type="pres">
      <dgm:prSet presAssocID="{9D2F9CF6-3995-44DE-94DF-2C04A7E80D21}" presName="horzTwo" presStyleCnt="0"/>
      <dgm:spPr/>
    </dgm:pt>
    <dgm:pt modelId="{454B6E2F-840F-49ED-94E9-189856763AE2}" type="pres">
      <dgm:prSet presAssocID="{D21F12D6-144B-4B60-98EB-A005EF4025B1}" presName="vertThree" presStyleCnt="0"/>
      <dgm:spPr/>
    </dgm:pt>
    <dgm:pt modelId="{D370A1AF-21B7-4DB1-BE8E-93AFAB277137}" type="pres">
      <dgm:prSet presAssocID="{D21F12D6-144B-4B60-98EB-A005EF4025B1}" presName="txThree" presStyleLbl="node3" presStyleIdx="2" presStyleCnt="6">
        <dgm:presLayoutVars>
          <dgm:chPref val="3"/>
        </dgm:presLayoutVars>
      </dgm:prSet>
      <dgm:spPr/>
      <dgm:t>
        <a:bodyPr/>
        <a:lstStyle/>
        <a:p>
          <a:endParaRPr lang="es-ES"/>
        </a:p>
      </dgm:t>
    </dgm:pt>
    <dgm:pt modelId="{733D1FAB-D5B2-4DE7-9ED8-75ABFDBCDA2A}" type="pres">
      <dgm:prSet presAssocID="{D21F12D6-144B-4B60-98EB-A005EF4025B1}" presName="horzThree" presStyleCnt="0"/>
      <dgm:spPr/>
    </dgm:pt>
    <dgm:pt modelId="{F040DE34-6175-4BCA-BFDB-3EB97F562C2B}" type="pres">
      <dgm:prSet presAssocID="{768F2A3F-2052-43B2-AC80-97EFB7FF6A5A}" presName="sibSpaceOne" presStyleCnt="0"/>
      <dgm:spPr/>
    </dgm:pt>
    <dgm:pt modelId="{B0F6C7CD-6940-47CD-945E-981B505AA0F2}" type="pres">
      <dgm:prSet presAssocID="{2275470D-CE06-4FAF-A21B-592229C6008B}" presName="vertOne" presStyleCnt="0"/>
      <dgm:spPr/>
    </dgm:pt>
    <dgm:pt modelId="{206824FF-10E4-4397-ADD8-C9AF84BE4AA9}" type="pres">
      <dgm:prSet presAssocID="{2275470D-CE06-4FAF-A21B-592229C6008B}" presName="txOne" presStyleLbl="node0" presStyleIdx="1" presStyleCnt="2">
        <dgm:presLayoutVars>
          <dgm:chPref val="3"/>
        </dgm:presLayoutVars>
      </dgm:prSet>
      <dgm:spPr/>
      <dgm:t>
        <a:bodyPr/>
        <a:lstStyle/>
        <a:p>
          <a:endParaRPr lang="es-ES"/>
        </a:p>
      </dgm:t>
    </dgm:pt>
    <dgm:pt modelId="{26DC7310-76D2-439E-B613-F962BF24D04F}" type="pres">
      <dgm:prSet presAssocID="{2275470D-CE06-4FAF-A21B-592229C6008B}" presName="parTransOne" presStyleCnt="0"/>
      <dgm:spPr/>
    </dgm:pt>
    <dgm:pt modelId="{2527B795-05EB-4F47-9AA4-E41593CA8105}" type="pres">
      <dgm:prSet presAssocID="{2275470D-CE06-4FAF-A21B-592229C6008B}" presName="horzOne" presStyleCnt="0"/>
      <dgm:spPr/>
    </dgm:pt>
    <dgm:pt modelId="{15265C53-3A23-4851-92C4-6C82BC8D84F8}" type="pres">
      <dgm:prSet presAssocID="{8A4CC1DA-FC09-4A8F-8D9D-8747F73B36F1}" presName="vertTwo" presStyleCnt="0"/>
      <dgm:spPr/>
    </dgm:pt>
    <dgm:pt modelId="{5E237AE6-3561-42B0-B96F-6BBF64089DB7}" type="pres">
      <dgm:prSet presAssocID="{8A4CC1DA-FC09-4A8F-8D9D-8747F73B36F1}" presName="txTwo" presStyleLbl="node2" presStyleIdx="2" presStyleCnt="4">
        <dgm:presLayoutVars>
          <dgm:chPref val="3"/>
        </dgm:presLayoutVars>
      </dgm:prSet>
      <dgm:spPr/>
      <dgm:t>
        <a:bodyPr/>
        <a:lstStyle/>
        <a:p>
          <a:endParaRPr lang="es-ES"/>
        </a:p>
      </dgm:t>
    </dgm:pt>
    <dgm:pt modelId="{838979B1-3F7A-40E4-942E-F15B2643B6C2}" type="pres">
      <dgm:prSet presAssocID="{8A4CC1DA-FC09-4A8F-8D9D-8747F73B36F1}" presName="parTransTwo" presStyleCnt="0"/>
      <dgm:spPr/>
    </dgm:pt>
    <dgm:pt modelId="{BF4F1D06-926A-4560-978D-C765AEA3D176}" type="pres">
      <dgm:prSet presAssocID="{8A4CC1DA-FC09-4A8F-8D9D-8747F73B36F1}" presName="horzTwo" presStyleCnt="0"/>
      <dgm:spPr/>
    </dgm:pt>
    <dgm:pt modelId="{D3B6DF3D-FD21-49CA-A6FD-DCC6B95B2238}" type="pres">
      <dgm:prSet presAssocID="{B7516208-180A-4A7C-9CCF-89026C675B47}" presName="vertThree" presStyleCnt="0"/>
      <dgm:spPr/>
    </dgm:pt>
    <dgm:pt modelId="{A596D702-32A2-4785-ADAC-6A21D03B57B7}" type="pres">
      <dgm:prSet presAssocID="{B7516208-180A-4A7C-9CCF-89026C675B47}" presName="txThree" presStyleLbl="node3" presStyleIdx="3" presStyleCnt="6">
        <dgm:presLayoutVars>
          <dgm:chPref val="3"/>
        </dgm:presLayoutVars>
      </dgm:prSet>
      <dgm:spPr/>
      <dgm:t>
        <a:bodyPr/>
        <a:lstStyle/>
        <a:p>
          <a:endParaRPr lang="es-ES"/>
        </a:p>
      </dgm:t>
    </dgm:pt>
    <dgm:pt modelId="{DF9381E5-8FC7-4F12-96CA-F0ECD1EF0711}" type="pres">
      <dgm:prSet presAssocID="{B7516208-180A-4A7C-9CCF-89026C675B47}" presName="horzThree" presStyleCnt="0"/>
      <dgm:spPr/>
    </dgm:pt>
    <dgm:pt modelId="{E0C5D249-89A5-471E-B366-68B38E518C31}" type="pres">
      <dgm:prSet presAssocID="{CCAFE661-571A-4BCF-ABF1-2FFFB1D3AED3}" presName="sibSpaceTwo" presStyleCnt="0"/>
      <dgm:spPr/>
    </dgm:pt>
    <dgm:pt modelId="{C34ECB7A-27A7-4877-93CC-66DE653DDF00}" type="pres">
      <dgm:prSet presAssocID="{E842CE6F-AA58-44F4-AC21-92208EC0509E}" presName="vertTwo" presStyleCnt="0"/>
      <dgm:spPr/>
    </dgm:pt>
    <dgm:pt modelId="{4BAA307D-0D83-4BF9-8915-2B170E9B743E}" type="pres">
      <dgm:prSet presAssocID="{E842CE6F-AA58-44F4-AC21-92208EC0509E}" presName="txTwo" presStyleLbl="node2" presStyleIdx="3" presStyleCnt="4">
        <dgm:presLayoutVars>
          <dgm:chPref val="3"/>
        </dgm:presLayoutVars>
      </dgm:prSet>
      <dgm:spPr/>
      <dgm:t>
        <a:bodyPr/>
        <a:lstStyle/>
        <a:p>
          <a:endParaRPr lang="es-ES"/>
        </a:p>
      </dgm:t>
    </dgm:pt>
    <dgm:pt modelId="{1FBE4C4D-DD41-4D5C-AF32-697FAC888BF1}" type="pres">
      <dgm:prSet presAssocID="{E842CE6F-AA58-44F4-AC21-92208EC0509E}" presName="parTransTwo" presStyleCnt="0"/>
      <dgm:spPr/>
    </dgm:pt>
    <dgm:pt modelId="{CFA543FF-9594-4A78-A918-F9EF11661C1F}" type="pres">
      <dgm:prSet presAssocID="{E842CE6F-AA58-44F4-AC21-92208EC0509E}" presName="horzTwo" presStyleCnt="0"/>
      <dgm:spPr/>
    </dgm:pt>
    <dgm:pt modelId="{87FE0C98-5F0D-4D06-806F-37529DEA601D}" type="pres">
      <dgm:prSet presAssocID="{0BAB8518-DB49-454E-92F6-63B52B378E4D}" presName="vertThree" presStyleCnt="0"/>
      <dgm:spPr/>
    </dgm:pt>
    <dgm:pt modelId="{9491E59B-9740-4DFC-A0F3-08EFC0580254}" type="pres">
      <dgm:prSet presAssocID="{0BAB8518-DB49-454E-92F6-63B52B378E4D}" presName="txThree" presStyleLbl="node3" presStyleIdx="4" presStyleCnt="6">
        <dgm:presLayoutVars>
          <dgm:chPref val="3"/>
        </dgm:presLayoutVars>
      </dgm:prSet>
      <dgm:spPr/>
      <dgm:t>
        <a:bodyPr/>
        <a:lstStyle/>
        <a:p>
          <a:endParaRPr lang="es-ES"/>
        </a:p>
      </dgm:t>
    </dgm:pt>
    <dgm:pt modelId="{61BCCA26-FA95-4A03-8A98-1C9CFCAF0CD4}" type="pres">
      <dgm:prSet presAssocID="{0BAB8518-DB49-454E-92F6-63B52B378E4D}" presName="horzThree" presStyleCnt="0"/>
      <dgm:spPr/>
    </dgm:pt>
    <dgm:pt modelId="{ACBDDB42-CFF8-45D0-9A1B-845F1776F259}" type="pres">
      <dgm:prSet presAssocID="{C2580479-83D2-4CD3-B11A-26D3AD1FE6E6}" presName="sibSpaceThree" presStyleCnt="0"/>
      <dgm:spPr/>
    </dgm:pt>
    <dgm:pt modelId="{F2D72FBD-6F3E-44F1-8C35-588648544AEE}" type="pres">
      <dgm:prSet presAssocID="{AC7D6E5B-EC7D-491B-9575-871215CC1E65}" presName="vertThree" presStyleCnt="0"/>
      <dgm:spPr/>
    </dgm:pt>
    <dgm:pt modelId="{992EE5C2-B5EF-4721-825C-71943979BBC0}" type="pres">
      <dgm:prSet presAssocID="{AC7D6E5B-EC7D-491B-9575-871215CC1E65}" presName="txThree" presStyleLbl="node3" presStyleIdx="5" presStyleCnt="6">
        <dgm:presLayoutVars>
          <dgm:chPref val="3"/>
        </dgm:presLayoutVars>
      </dgm:prSet>
      <dgm:spPr/>
      <dgm:t>
        <a:bodyPr/>
        <a:lstStyle/>
        <a:p>
          <a:endParaRPr lang="es-ES"/>
        </a:p>
      </dgm:t>
    </dgm:pt>
    <dgm:pt modelId="{E28E4F4F-F4C5-4797-97F4-E8D076CA2F30}" type="pres">
      <dgm:prSet presAssocID="{AC7D6E5B-EC7D-491B-9575-871215CC1E65}" presName="horzThree" presStyleCnt="0"/>
      <dgm:spPr/>
    </dgm:pt>
  </dgm:ptLst>
  <dgm:cxnLst>
    <dgm:cxn modelId="{30D3FEE5-5AF8-49A2-AF29-AAEF0E83AAAE}" srcId="{2275470D-CE06-4FAF-A21B-592229C6008B}" destId="{8A4CC1DA-FC09-4A8F-8D9D-8747F73B36F1}" srcOrd="0" destOrd="0" parTransId="{83BD8240-8D44-47D2-B080-4A5EA52539F6}" sibTransId="{CCAFE661-571A-4BCF-ABF1-2FFFB1D3AED3}"/>
    <dgm:cxn modelId="{8B959937-DE6C-4FB9-9A6E-55A27356E177}" type="presOf" srcId="{9D2F9CF6-3995-44DE-94DF-2C04A7E80D21}" destId="{6CBAE31C-D838-4A6D-B0E9-D55A77B22699}" srcOrd="0" destOrd="0" presId="urn:microsoft.com/office/officeart/2005/8/layout/hierarchy4"/>
    <dgm:cxn modelId="{C00390EC-F321-4011-8019-77B0B241691A}" type="presOf" srcId="{33250543-D987-44F5-B422-8657B4BB01C5}" destId="{B8D7E68A-51C9-4B84-B20E-61C111FCFE38}" srcOrd="0" destOrd="0" presId="urn:microsoft.com/office/officeart/2005/8/layout/hierarchy4"/>
    <dgm:cxn modelId="{DF908F29-4D2F-46B1-A6C1-9456E8F9430A}" type="presOf" srcId="{22C82C65-2DC5-49D5-B72E-CCE3DCFBAE33}" destId="{24D0722D-1905-4357-A20C-843582D43F12}" srcOrd="0" destOrd="0" presId="urn:microsoft.com/office/officeart/2005/8/layout/hierarchy4"/>
    <dgm:cxn modelId="{5044113F-C7A8-4852-BCBB-830DA54B2173}" srcId="{E842CE6F-AA58-44F4-AC21-92208EC0509E}" destId="{0BAB8518-DB49-454E-92F6-63B52B378E4D}" srcOrd="0" destOrd="0" parTransId="{3E744617-0A84-4A8D-B7F7-EEA9A5C9CFFB}" sibTransId="{C2580479-83D2-4CD3-B11A-26D3AD1FE6E6}"/>
    <dgm:cxn modelId="{584113DF-A9B3-4A3F-A196-A77CF6E7A854}" srcId="{33250543-D987-44F5-B422-8657B4BB01C5}" destId="{22C82C65-2DC5-49D5-B72E-CCE3DCFBAE33}" srcOrd="0" destOrd="0" parTransId="{6AC50246-E6E8-4F7A-98E0-2B1AACD110A9}" sibTransId="{768F2A3F-2052-43B2-AC80-97EFB7FF6A5A}"/>
    <dgm:cxn modelId="{499ABD1E-4CB6-4284-9129-DB9A03FC4A40}" type="presOf" srcId="{E842CE6F-AA58-44F4-AC21-92208EC0509E}" destId="{4BAA307D-0D83-4BF9-8915-2B170E9B743E}" srcOrd="0" destOrd="0" presId="urn:microsoft.com/office/officeart/2005/8/layout/hierarchy4"/>
    <dgm:cxn modelId="{63E75F73-FEE5-40D9-A1A7-E2527769810F}" srcId="{22C82C65-2DC5-49D5-B72E-CCE3DCFBAE33}" destId="{899D932F-E7F4-473B-9969-4830761D8054}" srcOrd="0" destOrd="0" parTransId="{FDF2C87B-7D28-49D5-84CC-CE9AEA9E1F1B}" sibTransId="{394C0EF6-F99B-428D-B120-EAD3C752EC84}"/>
    <dgm:cxn modelId="{7A8505A9-0110-43AE-922A-2BF9757DA6AB}" type="presOf" srcId="{8A4CC1DA-FC09-4A8F-8D9D-8747F73B36F1}" destId="{5E237AE6-3561-42B0-B96F-6BBF64089DB7}" srcOrd="0" destOrd="0" presId="urn:microsoft.com/office/officeart/2005/8/layout/hierarchy4"/>
    <dgm:cxn modelId="{76915F76-2012-4D0C-8554-D88874EF2E8D}" type="presOf" srcId="{67EF381C-12CB-4287-81ED-D2DB19349EAB}" destId="{FC4C77A8-7733-4859-AE5A-480967C97550}" srcOrd="0" destOrd="0" presId="urn:microsoft.com/office/officeart/2005/8/layout/hierarchy4"/>
    <dgm:cxn modelId="{921D61E9-82F7-446C-8C05-2C64E7000F9D}" srcId="{2275470D-CE06-4FAF-A21B-592229C6008B}" destId="{E842CE6F-AA58-44F4-AC21-92208EC0509E}" srcOrd="1" destOrd="0" parTransId="{70F291BD-A72C-432B-A605-5EA648BE829A}" sibTransId="{232F94C0-20AF-4102-A020-1B3643524064}"/>
    <dgm:cxn modelId="{963ACA83-2646-4410-8247-982AC7D66F89}" srcId="{899D932F-E7F4-473B-9969-4830761D8054}" destId="{67EF381C-12CB-4287-81ED-D2DB19349EAB}" srcOrd="0" destOrd="0" parTransId="{582EC646-C106-483E-9D21-AA36CAD31800}" sibTransId="{B6F3D0C7-07D2-4836-8EDC-4802D591C03F}"/>
    <dgm:cxn modelId="{4EC0F26F-B198-4310-BDB2-129C788172C1}" type="presOf" srcId="{899D932F-E7F4-473B-9969-4830761D8054}" destId="{0C13A540-9FC0-4385-85B3-54E7AB3994C6}" srcOrd="0" destOrd="0" presId="urn:microsoft.com/office/officeart/2005/8/layout/hierarchy4"/>
    <dgm:cxn modelId="{73022686-290C-44D5-86CE-870F06EB7776}" type="presOf" srcId="{B57028B5-DDB6-4441-8CEB-7A262777EBDF}" destId="{E2F1F88B-51ED-4E6D-8484-1AABF6B9BCB0}" srcOrd="0" destOrd="0" presId="urn:microsoft.com/office/officeart/2005/8/layout/hierarchy4"/>
    <dgm:cxn modelId="{49A79AC3-32A3-46EA-ACAD-3773E695B5B3}" type="presOf" srcId="{2275470D-CE06-4FAF-A21B-592229C6008B}" destId="{206824FF-10E4-4397-ADD8-C9AF84BE4AA9}" srcOrd="0" destOrd="0" presId="urn:microsoft.com/office/officeart/2005/8/layout/hierarchy4"/>
    <dgm:cxn modelId="{460C8FB6-2FDF-4D2D-B530-304EDB7638D9}" srcId="{22C82C65-2DC5-49D5-B72E-CCE3DCFBAE33}" destId="{9D2F9CF6-3995-44DE-94DF-2C04A7E80D21}" srcOrd="1" destOrd="0" parTransId="{457BE2AC-23DA-4ABB-AD85-435DAEA722BB}" sibTransId="{AA47C149-2F91-4F18-BA50-EA4FAE8AB3CF}"/>
    <dgm:cxn modelId="{D8B979EF-D146-4F1D-942C-540FCE9B59C5}" type="presOf" srcId="{D21F12D6-144B-4B60-98EB-A005EF4025B1}" destId="{D370A1AF-21B7-4DB1-BE8E-93AFAB277137}" srcOrd="0" destOrd="0" presId="urn:microsoft.com/office/officeart/2005/8/layout/hierarchy4"/>
    <dgm:cxn modelId="{A146B8DA-BCE4-4E24-B1AE-2BC9D07D49B6}" srcId="{9D2F9CF6-3995-44DE-94DF-2C04A7E80D21}" destId="{D21F12D6-144B-4B60-98EB-A005EF4025B1}" srcOrd="0" destOrd="0" parTransId="{E29881CA-16AA-4596-82B1-5E138FAB55F9}" sibTransId="{7F565359-442C-44D1-B405-3CBDA2760818}"/>
    <dgm:cxn modelId="{F9F536C8-BEFD-47F8-AB2D-372B6A156668}" srcId="{E842CE6F-AA58-44F4-AC21-92208EC0509E}" destId="{AC7D6E5B-EC7D-491B-9575-871215CC1E65}" srcOrd="1" destOrd="0" parTransId="{6D22342E-EF71-4601-9CED-AB9F5B37BBB0}" sibTransId="{4EF4F9E8-BD9D-476F-ABBD-6E10C1FEAE28}"/>
    <dgm:cxn modelId="{95A54E37-D7FD-4DFA-B123-A88337774E8A}" srcId="{8A4CC1DA-FC09-4A8F-8D9D-8747F73B36F1}" destId="{B7516208-180A-4A7C-9CCF-89026C675B47}" srcOrd="0" destOrd="0" parTransId="{04D75B12-CAB6-481A-81C8-9F6DE45F9130}" sibTransId="{C7DC3B68-9422-4B50-9BDB-103CBF33A51E}"/>
    <dgm:cxn modelId="{CC80BD91-1C77-4C63-9EAD-4CAB989AF29A}" type="presOf" srcId="{AC7D6E5B-EC7D-491B-9575-871215CC1E65}" destId="{992EE5C2-B5EF-4721-825C-71943979BBC0}" srcOrd="0" destOrd="0" presId="urn:microsoft.com/office/officeart/2005/8/layout/hierarchy4"/>
    <dgm:cxn modelId="{2889C092-87CA-4323-B1F4-E707AF81EEF0}" type="presOf" srcId="{B7516208-180A-4A7C-9CCF-89026C675B47}" destId="{A596D702-32A2-4785-ADAC-6A21D03B57B7}" srcOrd="0" destOrd="0" presId="urn:microsoft.com/office/officeart/2005/8/layout/hierarchy4"/>
    <dgm:cxn modelId="{17595838-44A7-42D8-BCCB-E4EDF1D993C4}" srcId="{33250543-D987-44F5-B422-8657B4BB01C5}" destId="{2275470D-CE06-4FAF-A21B-592229C6008B}" srcOrd="1" destOrd="0" parTransId="{CA93D376-4BBF-4A01-B791-9947BC9614A3}" sibTransId="{BB1BBD93-58B8-4D64-9D19-2CA3D19437A7}"/>
    <dgm:cxn modelId="{1814AD91-4BA6-4EB5-959D-1FEF72197A7E}" srcId="{899D932F-E7F4-473B-9969-4830761D8054}" destId="{B57028B5-DDB6-4441-8CEB-7A262777EBDF}" srcOrd="1" destOrd="0" parTransId="{E170F8B1-E36A-4230-A9C6-926CA2C10FDC}" sibTransId="{0EA47F2A-89BF-4390-949B-451A7E93133F}"/>
    <dgm:cxn modelId="{4CA93E7F-96F9-4F49-9D2A-C1E51F69413C}" type="presOf" srcId="{0BAB8518-DB49-454E-92F6-63B52B378E4D}" destId="{9491E59B-9740-4DFC-A0F3-08EFC0580254}" srcOrd="0" destOrd="0" presId="urn:microsoft.com/office/officeart/2005/8/layout/hierarchy4"/>
    <dgm:cxn modelId="{76EAB0E2-C8F0-4654-9C2A-84F85F0F8378}" type="presParOf" srcId="{B8D7E68A-51C9-4B84-B20E-61C111FCFE38}" destId="{8EC711B8-82BD-4FEC-B484-7BACDD1C77A2}" srcOrd="0" destOrd="0" presId="urn:microsoft.com/office/officeart/2005/8/layout/hierarchy4"/>
    <dgm:cxn modelId="{9DC19C21-57B0-4D9D-B01E-7164BD6FA8E6}" type="presParOf" srcId="{8EC711B8-82BD-4FEC-B484-7BACDD1C77A2}" destId="{24D0722D-1905-4357-A20C-843582D43F12}" srcOrd="0" destOrd="0" presId="urn:microsoft.com/office/officeart/2005/8/layout/hierarchy4"/>
    <dgm:cxn modelId="{DB30955D-1BB8-496C-BB86-963529AA7250}" type="presParOf" srcId="{8EC711B8-82BD-4FEC-B484-7BACDD1C77A2}" destId="{7F041E34-57D5-4C21-A9A3-B05248308BD6}" srcOrd="1" destOrd="0" presId="urn:microsoft.com/office/officeart/2005/8/layout/hierarchy4"/>
    <dgm:cxn modelId="{22A6B6BB-026C-460E-A330-EAF31C3385E9}" type="presParOf" srcId="{8EC711B8-82BD-4FEC-B484-7BACDD1C77A2}" destId="{67464F3D-06CE-48DA-88EC-D3A39FDAF4D8}" srcOrd="2" destOrd="0" presId="urn:microsoft.com/office/officeart/2005/8/layout/hierarchy4"/>
    <dgm:cxn modelId="{345D9734-B408-4981-B67C-E9E4DE47E3CB}" type="presParOf" srcId="{67464F3D-06CE-48DA-88EC-D3A39FDAF4D8}" destId="{DACD2944-345D-4BE9-8C30-AE2AAE86AD41}" srcOrd="0" destOrd="0" presId="urn:microsoft.com/office/officeart/2005/8/layout/hierarchy4"/>
    <dgm:cxn modelId="{F3234649-8E57-457C-BA8D-DF4A863E6B38}" type="presParOf" srcId="{DACD2944-345D-4BE9-8C30-AE2AAE86AD41}" destId="{0C13A540-9FC0-4385-85B3-54E7AB3994C6}" srcOrd="0" destOrd="0" presId="urn:microsoft.com/office/officeart/2005/8/layout/hierarchy4"/>
    <dgm:cxn modelId="{AEFE734B-E83E-4CB4-AB8E-0D1F37D431BE}" type="presParOf" srcId="{DACD2944-345D-4BE9-8C30-AE2AAE86AD41}" destId="{13B4692F-9AA5-445D-81A6-96B782EC0CC3}" srcOrd="1" destOrd="0" presId="urn:microsoft.com/office/officeart/2005/8/layout/hierarchy4"/>
    <dgm:cxn modelId="{55FE9396-F388-4E56-9656-161C4062804E}" type="presParOf" srcId="{DACD2944-345D-4BE9-8C30-AE2AAE86AD41}" destId="{9EF77754-CAC8-455C-8F76-39CC328DB9DE}" srcOrd="2" destOrd="0" presId="urn:microsoft.com/office/officeart/2005/8/layout/hierarchy4"/>
    <dgm:cxn modelId="{D8F6EF6E-E916-4D34-9326-F23EF453618F}" type="presParOf" srcId="{9EF77754-CAC8-455C-8F76-39CC328DB9DE}" destId="{C3D9B1E8-A6EE-4E79-9DF2-44DA79A7179B}" srcOrd="0" destOrd="0" presId="urn:microsoft.com/office/officeart/2005/8/layout/hierarchy4"/>
    <dgm:cxn modelId="{00E94877-B49A-424A-962B-0F4D486313D2}" type="presParOf" srcId="{C3D9B1E8-A6EE-4E79-9DF2-44DA79A7179B}" destId="{FC4C77A8-7733-4859-AE5A-480967C97550}" srcOrd="0" destOrd="0" presId="urn:microsoft.com/office/officeart/2005/8/layout/hierarchy4"/>
    <dgm:cxn modelId="{46C11C66-85E6-45E6-9A63-A2E7D0A44F9C}" type="presParOf" srcId="{C3D9B1E8-A6EE-4E79-9DF2-44DA79A7179B}" destId="{418D36D3-ECC6-410A-97A6-C5B4C07C4EAC}" srcOrd="1" destOrd="0" presId="urn:microsoft.com/office/officeart/2005/8/layout/hierarchy4"/>
    <dgm:cxn modelId="{619113D6-E13F-4C24-86D4-9F99C7668229}" type="presParOf" srcId="{9EF77754-CAC8-455C-8F76-39CC328DB9DE}" destId="{F6C9075F-2889-4801-AE9F-572F772B715F}" srcOrd="1" destOrd="0" presId="urn:microsoft.com/office/officeart/2005/8/layout/hierarchy4"/>
    <dgm:cxn modelId="{7FD21585-69DD-4930-9E30-8C82CFC817D4}" type="presParOf" srcId="{9EF77754-CAC8-455C-8F76-39CC328DB9DE}" destId="{CFC371EB-F433-4BA0-AE3F-A6DB66B54CF4}" srcOrd="2" destOrd="0" presId="urn:microsoft.com/office/officeart/2005/8/layout/hierarchy4"/>
    <dgm:cxn modelId="{BC3E49A9-9EC0-4D10-A734-F77207485E54}" type="presParOf" srcId="{CFC371EB-F433-4BA0-AE3F-A6DB66B54CF4}" destId="{E2F1F88B-51ED-4E6D-8484-1AABF6B9BCB0}" srcOrd="0" destOrd="0" presId="urn:microsoft.com/office/officeart/2005/8/layout/hierarchy4"/>
    <dgm:cxn modelId="{B56C4ED2-EE97-4809-B7B5-8C7D6119E8BF}" type="presParOf" srcId="{CFC371EB-F433-4BA0-AE3F-A6DB66B54CF4}" destId="{5E280B66-A5C5-4B36-8E7F-8C459F3609E9}" srcOrd="1" destOrd="0" presId="urn:microsoft.com/office/officeart/2005/8/layout/hierarchy4"/>
    <dgm:cxn modelId="{019DE8F6-1377-45F3-8933-E4A225C5AF1D}" type="presParOf" srcId="{67464F3D-06CE-48DA-88EC-D3A39FDAF4D8}" destId="{FECB15D6-3F2C-4855-956B-30D516D915C7}" srcOrd="1" destOrd="0" presId="urn:microsoft.com/office/officeart/2005/8/layout/hierarchy4"/>
    <dgm:cxn modelId="{054E7993-7FD9-4963-8B61-831FF0047ED0}" type="presParOf" srcId="{67464F3D-06CE-48DA-88EC-D3A39FDAF4D8}" destId="{6971BE39-82E9-4AC0-A468-E1ADD25ADB25}" srcOrd="2" destOrd="0" presId="urn:microsoft.com/office/officeart/2005/8/layout/hierarchy4"/>
    <dgm:cxn modelId="{16ED7250-3494-457B-A702-0EF5168945DE}" type="presParOf" srcId="{6971BE39-82E9-4AC0-A468-E1ADD25ADB25}" destId="{6CBAE31C-D838-4A6D-B0E9-D55A77B22699}" srcOrd="0" destOrd="0" presId="urn:microsoft.com/office/officeart/2005/8/layout/hierarchy4"/>
    <dgm:cxn modelId="{A076001A-F323-4D68-A761-3D7649B7E704}" type="presParOf" srcId="{6971BE39-82E9-4AC0-A468-E1ADD25ADB25}" destId="{97C14F1D-4EB3-4465-A74A-B7D3008B8BF1}" srcOrd="1" destOrd="0" presId="urn:microsoft.com/office/officeart/2005/8/layout/hierarchy4"/>
    <dgm:cxn modelId="{7D76F7EE-7F8D-4745-AED9-B195D916AE6B}" type="presParOf" srcId="{6971BE39-82E9-4AC0-A468-E1ADD25ADB25}" destId="{C124B7F6-3BAC-4B6B-A9C6-8F7C42035267}" srcOrd="2" destOrd="0" presId="urn:microsoft.com/office/officeart/2005/8/layout/hierarchy4"/>
    <dgm:cxn modelId="{77B3C19D-B960-47AE-BFE2-5FF8593A2107}" type="presParOf" srcId="{C124B7F6-3BAC-4B6B-A9C6-8F7C42035267}" destId="{454B6E2F-840F-49ED-94E9-189856763AE2}" srcOrd="0" destOrd="0" presId="urn:microsoft.com/office/officeart/2005/8/layout/hierarchy4"/>
    <dgm:cxn modelId="{FC471D40-7D90-4DDA-9D01-358F1E803914}" type="presParOf" srcId="{454B6E2F-840F-49ED-94E9-189856763AE2}" destId="{D370A1AF-21B7-4DB1-BE8E-93AFAB277137}" srcOrd="0" destOrd="0" presId="urn:microsoft.com/office/officeart/2005/8/layout/hierarchy4"/>
    <dgm:cxn modelId="{771C1778-FC17-46A3-B84E-B351307AE9E2}" type="presParOf" srcId="{454B6E2F-840F-49ED-94E9-189856763AE2}" destId="{733D1FAB-D5B2-4DE7-9ED8-75ABFDBCDA2A}" srcOrd="1" destOrd="0" presId="urn:microsoft.com/office/officeart/2005/8/layout/hierarchy4"/>
    <dgm:cxn modelId="{CCAE8B6B-C17A-41BE-A1AF-C633A26EA246}" type="presParOf" srcId="{B8D7E68A-51C9-4B84-B20E-61C111FCFE38}" destId="{F040DE34-6175-4BCA-BFDB-3EB97F562C2B}" srcOrd="1" destOrd="0" presId="urn:microsoft.com/office/officeart/2005/8/layout/hierarchy4"/>
    <dgm:cxn modelId="{A09874D9-E793-4E4D-B996-9AB71298B269}" type="presParOf" srcId="{B8D7E68A-51C9-4B84-B20E-61C111FCFE38}" destId="{B0F6C7CD-6940-47CD-945E-981B505AA0F2}" srcOrd="2" destOrd="0" presId="urn:microsoft.com/office/officeart/2005/8/layout/hierarchy4"/>
    <dgm:cxn modelId="{0A70F8A9-D8C6-44DD-BAB8-88AD215EEA3D}" type="presParOf" srcId="{B0F6C7CD-6940-47CD-945E-981B505AA0F2}" destId="{206824FF-10E4-4397-ADD8-C9AF84BE4AA9}" srcOrd="0" destOrd="0" presId="urn:microsoft.com/office/officeart/2005/8/layout/hierarchy4"/>
    <dgm:cxn modelId="{49B6E83E-511A-4211-B5B4-3EA7A819FD07}" type="presParOf" srcId="{B0F6C7CD-6940-47CD-945E-981B505AA0F2}" destId="{26DC7310-76D2-439E-B613-F962BF24D04F}" srcOrd="1" destOrd="0" presId="urn:microsoft.com/office/officeart/2005/8/layout/hierarchy4"/>
    <dgm:cxn modelId="{09C5D34C-52A6-4593-A813-DB542783F252}" type="presParOf" srcId="{B0F6C7CD-6940-47CD-945E-981B505AA0F2}" destId="{2527B795-05EB-4F47-9AA4-E41593CA8105}" srcOrd="2" destOrd="0" presId="urn:microsoft.com/office/officeart/2005/8/layout/hierarchy4"/>
    <dgm:cxn modelId="{8619B8C8-3954-4C55-9C9C-402743105F74}" type="presParOf" srcId="{2527B795-05EB-4F47-9AA4-E41593CA8105}" destId="{15265C53-3A23-4851-92C4-6C82BC8D84F8}" srcOrd="0" destOrd="0" presId="urn:microsoft.com/office/officeart/2005/8/layout/hierarchy4"/>
    <dgm:cxn modelId="{CB62FFA4-E482-4F6C-82D7-50F785C36FC9}" type="presParOf" srcId="{15265C53-3A23-4851-92C4-6C82BC8D84F8}" destId="{5E237AE6-3561-42B0-B96F-6BBF64089DB7}" srcOrd="0" destOrd="0" presId="urn:microsoft.com/office/officeart/2005/8/layout/hierarchy4"/>
    <dgm:cxn modelId="{7CF403B8-FF26-45C8-B95E-6D93F3D178EA}" type="presParOf" srcId="{15265C53-3A23-4851-92C4-6C82BC8D84F8}" destId="{838979B1-3F7A-40E4-942E-F15B2643B6C2}" srcOrd="1" destOrd="0" presId="urn:microsoft.com/office/officeart/2005/8/layout/hierarchy4"/>
    <dgm:cxn modelId="{2E1B2047-FD52-49F3-87C2-A078F2DD236C}" type="presParOf" srcId="{15265C53-3A23-4851-92C4-6C82BC8D84F8}" destId="{BF4F1D06-926A-4560-978D-C765AEA3D176}" srcOrd="2" destOrd="0" presId="urn:microsoft.com/office/officeart/2005/8/layout/hierarchy4"/>
    <dgm:cxn modelId="{7B70B780-3106-4F99-A09E-213DA4DF4BA3}" type="presParOf" srcId="{BF4F1D06-926A-4560-978D-C765AEA3D176}" destId="{D3B6DF3D-FD21-49CA-A6FD-DCC6B95B2238}" srcOrd="0" destOrd="0" presId="urn:microsoft.com/office/officeart/2005/8/layout/hierarchy4"/>
    <dgm:cxn modelId="{6A9EBC2E-D92F-4BD5-9728-86BE2EA2611F}" type="presParOf" srcId="{D3B6DF3D-FD21-49CA-A6FD-DCC6B95B2238}" destId="{A596D702-32A2-4785-ADAC-6A21D03B57B7}" srcOrd="0" destOrd="0" presId="urn:microsoft.com/office/officeart/2005/8/layout/hierarchy4"/>
    <dgm:cxn modelId="{82C431F0-D554-4999-82A9-FEE04915CDFF}" type="presParOf" srcId="{D3B6DF3D-FD21-49CA-A6FD-DCC6B95B2238}" destId="{DF9381E5-8FC7-4F12-96CA-F0ECD1EF0711}" srcOrd="1" destOrd="0" presId="urn:microsoft.com/office/officeart/2005/8/layout/hierarchy4"/>
    <dgm:cxn modelId="{05330856-747A-48C6-AF17-5F03E6504437}" type="presParOf" srcId="{2527B795-05EB-4F47-9AA4-E41593CA8105}" destId="{E0C5D249-89A5-471E-B366-68B38E518C31}" srcOrd="1" destOrd="0" presId="urn:microsoft.com/office/officeart/2005/8/layout/hierarchy4"/>
    <dgm:cxn modelId="{FC29C223-85AC-4417-83FE-574721AC7A4C}" type="presParOf" srcId="{2527B795-05EB-4F47-9AA4-E41593CA8105}" destId="{C34ECB7A-27A7-4877-93CC-66DE653DDF00}" srcOrd="2" destOrd="0" presId="urn:microsoft.com/office/officeart/2005/8/layout/hierarchy4"/>
    <dgm:cxn modelId="{6F8E46CB-9E48-4C59-8E92-A270C865E315}" type="presParOf" srcId="{C34ECB7A-27A7-4877-93CC-66DE653DDF00}" destId="{4BAA307D-0D83-4BF9-8915-2B170E9B743E}" srcOrd="0" destOrd="0" presId="urn:microsoft.com/office/officeart/2005/8/layout/hierarchy4"/>
    <dgm:cxn modelId="{02DFACB2-4A69-4D12-8D49-A98F0BBA2FF1}" type="presParOf" srcId="{C34ECB7A-27A7-4877-93CC-66DE653DDF00}" destId="{1FBE4C4D-DD41-4D5C-AF32-697FAC888BF1}" srcOrd="1" destOrd="0" presId="urn:microsoft.com/office/officeart/2005/8/layout/hierarchy4"/>
    <dgm:cxn modelId="{325A9E44-F703-4604-8B19-6873C00CBE9E}" type="presParOf" srcId="{C34ECB7A-27A7-4877-93CC-66DE653DDF00}" destId="{CFA543FF-9594-4A78-A918-F9EF11661C1F}" srcOrd="2" destOrd="0" presId="urn:microsoft.com/office/officeart/2005/8/layout/hierarchy4"/>
    <dgm:cxn modelId="{DEB3D081-4235-4B5D-BB11-058AE73041B1}" type="presParOf" srcId="{CFA543FF-9594-4A78-A918-F9EF11661C1F}" destId="{87FE0C98-5F0D-4D06-806F-37529DEA601D}" srcOrd="0" destOrd="0" presId="urn:microsoft.com/office/officeart/2005/8/layout/hierarchy4"/>
    <dgm:cxn modelId="{F9C316DB-0F6E-447C-8650-7980D8F673B0}" type="presParOf" srcId="{87FE0C98-5F0D-4D06-806F-37529DEA601D}" destId="{9491E59B-9740-4DFC-A0F3-08EFC0580254}" srcOrd="0" destOrd="0" presId="urn:microsoft.com/office/officeart/2005/8/layout/hierarchy4"/>
    <dgm:cxn modelId="{AD6B42F4-22B5-4152-B06D-D9C0ED11889E}" type="presParOf" srcId="{87FE0C98-5F0D-4D06-806F-37529DEA601D}" destId="{61BCCA26-FA95-4A03-8A98-1C9CFCAF0CD4}" srcOrd="1" destOrd="0" presId="urn:microsoft.com/office/officeart/2005/8/layout/hierarchy4"/>
    <dgm:cxn modelId="{E8F9B87F-EB88-4914-BFC2-8E9284405DD7}" type="presParOf" srcId="{CFA543FF-9594-4A78-A918-F9EF11661C1F}" destId="{ACBDDB42-CFF8-45D0-9A1B-845F1776F259}" srcOrd="1" destOrd="0" presId="urn:microsoft.com/office/officeart/2005/8/layout/hierarchy4"/>
    <dgm:cxn modelId="{2AEEEF50-208D-431A-B043-E0DFCDCAC625}" type="presParOf" srcId="{CFA543FF-9594-4A78-A918-F9EF11661C1F}" destId="{F2D72FBD-6F3E-44F1-8C35-588648544AEE}" srcOrd="2" destOrd="0" presId="urn:microsoft.com/office/officeart/2005/8/layout/hierarchy4"/>
    <dgm:cxn modelId="{B44CEC9A-71F2-4B28-9F22-24D9BCD8D21D}" type="presParOf" srcId="{F2D72FBD-6F3E-44F1-8C35-588648544AEE}" destId="{992EE5C2-B5EF-4721-825C-71943979BBC0}" srcOrd="0" destOrd="0" presId="urn:microsoft.com/office/officeart/2005/8/layout/hierarchy4"/>
    <dgm:cxn modelId="{84A21CD8-D175-4EE1-B4E5-89B44E50EB16}" type="presParOf" srcId="{F2D72FBD-6F3E-44F1-8C35-588648544AEE}" destId="{E28E4F4F-F4C5-4797-97F4-E8D076CA2F30}" srcOrd="1" destOrd="0" presId="urn:microsoft.com/office/officeart/2005/8/layout/hierarchy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A3C34FD-D2AF-418A-920E-881A2E602416}" type="doc">
      <dgm:prSet loTypeId="urn:microsoft.com/office/officeart/2005/8/layout/hList3" loCatId="list" qsTypeId="urn:microsoft.com/office/officeart/2005/8/quickstyle/simple1" qsCatId="simple" csTypeId="urn:microsoft.com/office/officeart/2005/8/colors/accent1_3" csCatId="accent1" phldr="1"/>
      <dgm:spPr/>
      <dgm:t>
        <a:bodyPr/>
        <a:lstStyle/>
        <a:p>
          <a:endParaRPr lang="es-ES"/>
        </a:p>
      </dgm:t>
    </dgm:pt>
    <dgm:pt modelId="{75C7576B-6106-49C1-AFCC-0AC70ED80314}">
      <dgm:prSet phldrT="[Texto]"/>
      <dgm:spPr/>
      <dgm:t>
        <a:bodyPr/>
        <a:lstStyle/>
        <a:p>
          <a:r>
            <a:rPr lang="es-ES"/>
            <a:t>Capa 1</a:t>
          </a:r>
        </a:p>
      </dgm:t>
    </dgm:pt>
    <dgm:pt modelId="{E58FC57D-E33F-465C-B8E5-F45D9CA6064E}" type="parTrans" cxnId="{C8B34B37-CF10-48B2-B45F-D15C1A3ADDBA}">
      <dgm:prSet/>
      <dgm:spPr/>
      <dgm:t>
        <a:bodyPr/>
        <a:lstStyle/>
        <a:p>
          <a:endParaRPr lang="es-ES"/>
        </a:p>
      </dgm:t>
    </dgm:pt>
    <dgm:pt modelId="{2D0B3F71-7D66-43FC-92BC-E0905670F7F8}" type="sibTrans" cxnId="{C8B34B37-CF10-48B2-B45F-D15C1A3ADDBA}">
      <dgm:prSet/>
      <dgm:spPr/>
      <dgm:t>
        <a:bodyPr/>
        <a:lstStyle/>
        <a:p>
          <a:endParaRPr lang="es-ES"/>
        </a:p>
      </dgm:t>
    </dgm:pt>
    <dgm:pt modelId="{C2EB8166-3F69-4837-83A1-E5B8955C83D7}">
      <dgm:prSet phldrT="[Texto]" custT="1"/>
      <dgm:spPr/>
      <dgm:t>
        <a:bodyPr/>
        <a:lstStyle/>
        <a:p>
          <a:r>
            <a:rPr lang="es-ES" sz="2000"/>
            <a:t>Aspecto 1</a:t>
          </a:r>
        </a:p>
      </dgm:t>
    </dgm:pt>
    <dgm:pt modelId="{F83932AD-E974-4DE8-A8D0-1271F1A19081}" type="parTrans" cxnId="{4315A4FA-EF3F-4FCE-BD34-3842DB6A7484}">
      <dgm:prSet/>
      <dgm:spPr/>
      <dgm:t>
        <a:bodyPr/>
        <a:lstStyle/>
        <a:p>
          <a:endParaRPr lang="es-ES"/>
        </a:p>
      </dgm:t>
    </dgm:pt>
    <dgm:pt modelId="{7D6127A1-CD4E-47B0-8123-6608C7E898AD}" type="sibTrans" cxnId="{4315A4FA-EF3F-4FCE-BD34-3842DB6A7484}">
      <dgm:prSet/>
      <dgm:spPr/>
      <dgm:t>
        <a:bodyPr/>
        <a:lstStyle/>
        <a:p>
          <a:endParaRPr lang="es-ES"/>
        </a:p>
      </dgm:t>
    </dgm:pt>
    <dgm:pt modelId="{B9CF219E-3200-43EE-81D0-890F001556BC}">
      <dgm:prSet phldrT="[Texto]" custT="1"/>
      <dgm:spPr/>
      <dgm:t>
        <a:bodyPr/>
        <a:lstStyle/>
        <a:p>
          <a:r>
            <a:rPr lang="es-ES" sz="2000"/>
            <a:t>Aspecto 2</a:t>
          </a:r>
        </a:p>
      </dgm:t>
    </dgm:pt>
    <dgm:pt modelId="{BA0425FC-9774-4E84-BBF3-5E5D707CA703}" type="parTrans" cxnId="{29712D8C-91D5-40B2-ACA8-C75D80BB4A91}">
      <dgm:prSet/>
      <dgm:spPr/>
      <dgm:t>
        <a:bodyPr/>
        <a:lstStyle/>
        <a:p>
          <a:endParaRPr lang="es-ES"/>
        </a:p>
      </dgm:t>
    </dgm:pt>
    <dgm:pt modelId="{0097621F-104D-47CF-9ECA-3E9E5BE9A469}" type="sibTrans" cxnId="{29712D8C-91D5-40B2-ACA8-C75D80BB4A91}">
      <dgm:prSet/>
      <dgm:spPr/>
      <dgm:t>
        <a:bodyPr/>
        <a:lstStyle/>
        <a:p>
          <a:endParaRPr lang="es-ES"/>
        </a:p>
      </dgm:t>
    </dgm:pt>
    <dgm:pt modelId="{E64B3BF7-1AAB-457A-9E24-C0EACB69A5A0}">
      <dgm:prSet phldrT="[Texto]" custT="1"/>
      <dgm:spPr/>
      <dgm:t>
        <a:bodyPr/>
        <a:lstStyle/>
        <a:p>
          <a:r>
            <a:rPr lang="es-ES" sz="2000"/>
            <a:t>Aspecto 3</a:t>
          </a:r>
        </a:p>
      </dgm:t>
    </dgm:pt>
    <dgm:pt modelId="{7F68D563-8001-494D-9EED-61B607A94264}" type="parTrans" cxnId="{04FC312E-F1A5-444E-B8AE-797D37A7F2D8}">
      <dgm:prSet/>
      <dgm:spPr/>
      <dgm:t>
        <a:bodyPr/>
        <a:lstStyle/>
        <a:p>
          <a:endParaRPr lang="es-ES"/>
        </a:p>
      </dgm:t>
    </dgm:pt>
    <dgm:pt modelId="{FE80FA7B-56F3-4744-96CD-7FD050E2F900}" type="sibTrans" cxnId="{04FC312E-F1A5-444E-B8AE-797D37A7F2D8}">
      <dgm:prSet/>
      <dgm:spPr/>
      <dgm:t>
        <a:bodyPr/>
        <a:lstStyle/>
        <a:p>
          <a:endParaRPr lang="es-ES"/>
        </a:p>
      </dgm:t>
    </dgm:pt>
    <dgm:pt modelId="{4520FB71-7565-4251-91C7-B247024934F4}">
      <dgm:prSet phldrT="[Texto]" custT="1"/>
      <dgm:spPr/>
      <dgm:t>
        <a:bodyPr/>
        <a:lstStyle/>
        <a:p>
          <a:r>
            <a:rPr lang="es-ES" sz="2000"/>
            <a:t>Aspecto n</a:t>
          </a:r>
        </a:p>
      </dgm:t>
    </dgm:pt>
    <dgm:pt modelId="{BDD76BCD-0E66-479B-9159-0D0EEC578593}" type="parTrans" cxnId="{F740ED67-7CDE-48E4-BBCE-1B4FF7791231}">
      <dgm:prSet/>
      <dgm:spPr/>
      <dgm:t>
        <a:bodyPr/>
        <a:lstStyle/>
        <a:p>
          <a:endParaRPr lang="es-ES"/>
        </a:p>
      </dgm:t>
    </dgm:pt>
    <dgm:pt modelId="{40D9609E-B182-409A-9861-6CBC8019D465}" type="sibTrans" cxnId="{F740ED67-7CDE-48E4-BBCE-1B4FF7791231}">
      <dgm:prSet/>
      <dgm:spPr/>
      <dgm:t>
        <a:bodyPr/>
        <a:lstStyle/>
        <a:p>
          <a:endParaRPr lang="es-ES"/>
        </a:p>
      </dgm:t>
    </dgm:pt>
    <dgm:pt modelId="{E626CE2D-E0B4-49DC-BDD7-465C7C381CC3}" type="pres">
      <dgm:prSet presAssocID="{EA3C34FD-D2AF-418A-920E-881A2E602416}" presName="composite" presStyleCnt="0">
        <dgm:presLayoutVars>
          <dgm:chMax val="1"/>
          <dgm:dir/>
          <dgm:resizeHandles val="exact"/>
        </dgm:presLayoutVars>
      </dgm:prSet>
      <dgm:spPr/>
      <dgm:t>
        <a:bodyPr/>
        <a:lstStyle/>
        <a:p>
          <a:endParaRPr lang="es-ES"/>
        </a:p>
      </dgm:t>
    </dgm:pt>
    <dgm:pt modelId="{9FB832CC-2C9E-4AE2-9547-D98FBF419B4C}" type="pres">
      <dgm:prSet presAssocID="{75C7576B-6106-49C1-AFCC-0AC70ED80314}" presName="roof" presStyleLbl="dkBgShp" presStyleIdx="0" presStyleCnt="2"/>
      <dgm:spPr/>
      <dgm:t>
        <a:bodyPr/>
        <a:lstStyle/>
        <a:p>
          <a:endParaRPr lang="es-ES"/>
        </a:p>
      </dgm:t>
    </dgm:pt>
    <dgm:pt modelId="{146A604C-F7D8-465B-A880-61BE0E790A61}" type="pres">
      <dgm:prSet presAssocID="{75C7576B-6106-49C1-AFCC-0AC70ED80314}" presName="pillars" presStyleCnt="0"/>
      <dgm:spPr/>
    </dgm:pt>
    <dgm:pt modelId="{78B43CE2-8845-4F4E-A1A4-C72129E76ACF}" type="pres">
      <dgm:prSet presAssocID="{75C7576B-6106-49C1-AFCC-0AC70ED80314}" presName="pillar1" presStyleLbl="node1" presStyleIdx="0" presStyleCnt="4">
        <dgm:presLayoutVars>
          <dgm:bulletEnabled val="1"/>
        </dgm:presLayoutVars>
      </dgm:prSet>
      <dgm:spPr/>
      <dgm:t>
        <a:bodyPr/>
        <a:lstStyle/>
        <a:p>
          <a:endParaRPr lang="es-ES"/>
        </a:p>
      </dgm:t>
    </dgm:pt>
    <dgm:pt modelId="{A6AEC263-6CA0-4E9E-98CF-8E6129F257F7}" type="pres">
      <dgm:prSet presAssocID="{B9CF219E-3200-43EE-81D0-890F001556BC}" presName="pillarX" presStyleLbl="node1" presStyleIdx="1" presStyleCnt="4">
        <dgm:presLayoutVars>
          <dgm:bulletEnabled val="1"/>
        </dgm:presLayoutVars>
      </dgm:prSet>
      <dgm:spPr/>
      <dgm:t>
        <a:bodyPr/>
        <a:lstStyle/>
        <a:p>
          <a:endParaRPr lang="es-ES"/>
        </a:p>
      </dgm:t>
    </dgm:pt>
    <dgm:pt modelId="{2EEAAE52-5991-4F38-BC8B-D3D4A43C40C3}" type="pres">
      <dgm:prSet presAssocID="{E64B3BF7-1AAB-457A-9E24-C0EACB69A5A0}" presName="pillarX" presStyleLbl="node1" presStyleIdx="2" presStyleCnt="4">
        <dgm:presLayoutVars>
          <dgm:bulletEnabled val="1"/>
        </dgm:presLayoutVars>
      </dgm:prSet>
      <dgm:spPr/>
      <dgm:t>
        <a:bodyPr/>
        <a:lstStyle/>
        <a:p>
          <a:endParaRPr lang="es-ES"/>
        </a:p>
      </dgm:t>
    </dgm:pt>
    <dgm:pt modelId="{5B8A4541-967D-4CBC-B22E-2ABC035373C2}" type="pres">
      <dgm:prSet presAssocID="{4520FB71-7565-4251-91C7-B247024934F4}" presName="pillarX" presStyleLbl="node1" presStyleIdx="3" presStyleCnt="4">
        <dgm:presLayoutVars>
          <dgm:bulletEnabled val="1"/>
        </dgm:presLayoutVars>
      </dgm:prSet>
      <dgm:spPr/>
      <dgm:t>
        <a:bodyPr/>
        <a:lstStyle/>
        <a:p>
          <a:endParaRPr lang="es-ES"/>
        </a:p>
      </dgm:t>
    </dgm:pt>
    <dgm:pt modelId="{BA8464F6-296F-4C1A-A941-89EB49D4379C}" type="pres">
      <dgm:prSet presAssocID="{75C7576B-6106-49C1-AFCC-0AC70ED80314}" presName="base" presStyleLbl="dkBgShp" presStyleIdx="1" presStyleCnt="2"/>
      <dgm:spPr/>
    </dgm:pt>
  </dgm:ptLst>
  <dgm:cxnLst>
    <dgm:cxn modelId="{04FC312E-F1A5-444E-B8AE-797D37A7F2D8}" srcId="{75C7576B-6106-49C1-AFCC-0AC70ED80314}" destId="{E64B3BF7-1AAB-457A-9E24-C0EACB69A5A0}" srcOrd="2" destOrd="0" parTransId="{7F68D563-8001-494D-9EED-61B607A94264}" sibTransId="{FE80FA7B-56F3-4744-96CD-7FD050E2F900}"/>
    <dgm:cxn modelId="{019BC209-0EDC-4FA9-AACB-47E782140258}" type="presOf" srcId="{EA3C34FD-D2AF-418A-920E-881A2E602416}" destId="{E626CE2D-E0B4-49DC-BDD7-465C7C381CC3}" srcOrd="0" destOrd="0" presId="urn:microsoft.com/office/officeart/2005/8/layout/hList3"/>
    <dgm:cxn modelId="{C8B34B37-CF10-48B2-B45F-D15C1A3ADDBA}" srcId="{EA3C34FD-D2AF-418A-920E-881A2E602416}" destId="{75C7576B-6106-49C1-AFCC-0AC70ED80314}" srcOrd="0" destOrd="0" parTransId="{E58FC57D-E33F-465C-B8E5-F45D9CA6064E}" sibTransId="{2D0B3F71-7D66-43FC-92BC-E0905670F7F8}"/>
    <dgm:cxn modelId="{F740ED67-7CDE-48E4-BBCE-1B4FF7791231}" srcId="{75C7576B-6106-49C1-AFCC-0AC70ED80314}" destId="{4520FB71-7565-4251-91C7-B247024934F4}" srcOrd="3" destOrd="0" parTransId="{BDD76BCD-0E66-479B-9159-0D0EEC578593}" sibTransId="{40D9609E-B182-409A-9861-6CBC8019D465}"/>
    <dgm:cxn modelId="{2E2B50F4-26AD-4167-861A-04A1A723E47E}" type="presOf" srcId="{75C7576B-6106-49C1-AFCC-0AC70ED80314}" destId="{9FB832CC-2C9E-4AE2-9547-D98FBF419B4C}" srcOrd="0" destOrd="0" presId="urn:microsoft.com/office/officeart/2005/8/layout/hList3"/>
    <dgm:cxn modelId="{4B4C2758-C60D-4378-A17D-D4638573AC10}" type="presOf" srcId="{B9CF219E-3200-43EE-81D0-890F001556BC}" destId="{A6AEC263-6CA0-4E9E-98CF-8E6129F257F7}" srcOrd="0" destOrd="0" presId="urn:microsoft.com/office/officeart/2005/8/layout/hList3"/>
    <dgm:cxn modelId="{3CE13AD2-1FE7-4CF7-849D-46197A36F617}" type="presOf" srcId="{4520FB71-7565-4251-91C7-B247024934F4}" destId="{5B8A4541-967D-4CBC-B22E-2ABC035373C2}" srcOrd="0" destOrd="0" presId="urn:microsoft.com/office/officeart/2005/8/layout/hList3"/>
    <dgm:cxn modelId="{D34863B1-DD82-457B-8D33-46FCFF3EDD25}" type="presOf" srcId="{E64B3BF7-1AAB-457A-9E24-C0EACB69A5A0}" destId="{2EEAAE52-5991-4F38-BC8B-D3D4A43C40C3}" srcOrd="0" destOrd="0" presId="urn:microsoft.com/office/officeart/2005/8/layout/hList3"/>
    <dgm:cxn modelId="{4315A4FA-EF3F-4FCE-BD34-3842DB6A7484}" srcId="{75C7576B-6106-49C1-AFCC-0AC70ED80314}" destId="{C2EB8166-3F69-4837-83A1-E5B8955C83D7}" srcOrd="0" destOrd="0" parTransId="{F83932AD-E974-4DE8-A8D0-1271F1A19081}" sibTransId="{7D6127A1-CD4E-47B0-8123-6608C7E898AD}"/>
    <dgm:cxn modelId="{02E32454-06BE-4A3E-B7DA-0C199A8C430A}" type="presOf" srcId="{C2EB8166-3F69-4837-83A1-E5B8955C83D7}" destId="{78B43CE2-8845-4F4E-A1A4-C72129E76ACF}" srcOrd="0" destOrd="0" presId="urn:microsoft.com/office/officeart/2005/8/layout/hList3"/>
    <dgm:cxn modelId="{29712D8C-91D5-40B2-ACA8-C75D80BB4A91}" srcId="{75C7576B-6106-49C1-AFCC-0AC70ED80314}" destId="{B9CF219E-3200-43EE-81D0-890F001556BC}" srcOrd="1" destOrd="0" parTransId="{BA0425FC-9774-4E84-BBF3-5E5D707CA703}" sibTransId="{0097621F-104D-47CF-9ECA-3E9E5BE9A469}"/>
    <dgm:cxn modelId="{BF543181-E1A7-4AEC-816A-33D834AE9209}" type="presParOf" srcId="{E626CE2D-E0B4-49DC-BDD7-465C7C381CC3}" destId="{9FB832CC-2C9E-4AE2-9547-D98FBF419B4C}" srcOrd="0" destOrd="0" presId="urn:microsoft.com/office/officeart/2005/8/layout/hList3"/>
    <dgm:cxn modelId="{D5D3AA32-A4CA-4890-9831-CB31A8EF91CC}" type="presParOf" srcId="{E626CE2D-E0B4-49DC-BDD7-465C7C381CC3}" destId="{146A604C-F7D8-465B-A880-61BE0E790A61}" srcOrd="1" destOrd="0" presId="urn:microsoft.com/office/officeart/2005/8/layout/hList3"/>
    <dgm:cxn modelId="{2D4D441F-B0A1-41A7-B96A-71111C7DE497}" type="presParOf" srcId="{146A604C-F7D8-465B-A880-61BE0E790A61}" destId="{78B43CE2-8845-4F4E-A1A4-C72129E76ACF}" srcOrd="0" destOrd="0" presId="urn:microsoft.com/office/officeart/2005/8/layout/hList3"/>
    <dgm:cxn modelId="{8B663736-5634-469D-A7E3-9A03590697EE}" type="presParOf" srcId="{146A604C-F7D8-465B-A880-61BE0E790A61}" destId="{A6AEC263-6CA0-4E9E-98CF-8E6129F257F7}" srcOrd="1" destOrd="0" presId="urn:microsoft.com/office/officeart/2005/8/layout/hList3"/>
    <dgm:cxn modelId="{618512B8-9957-4D1F-BA55-4E611C03A31E}" type="presParOf" srcId="{146A604C-F7D8-465B-A880-61BE0E790A61}" destId="{2EEAAE52-5991-4F38-BC8B-D3D4A43C40C3}" srcOrd="2" destOrd="0" presId="urn:microsoft.com/office/officeart/2005/8/layout/hList3"/>
    <dgm:cxn modelId="{B3BA8AD6-DAB1-4DAF-A153-E40145632B4F}" type="presParOf" srcId="{146A604C-F7D8-465B-A880-61BE0E790A61}" destId="{5B8A4541-967D-4CBC-B22E-2ABC035373C2}" srcOrd="3" destOrd="0" presId="urn:microsoft.com/office/officeart/2005/8/layout/hList3"/>
    <dgm:cxn modelId="{DB4DE3FE-D4E6-46E5-88D0-5E032CF6B822}" type="presParOf" srcId="{E626CE2D-E0B4-49DC-BDD7-465C7C381CC3}" destId="{BA8464F6-296F-4C1A-A941-89EB49D4379C}" srcOrd="2" destOrd="0" presId="urn:microsoft.com/office/officeart/2005/8/layout/hList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E9FC161B-781F-4821-9A33-95F65BD90EE6}" type="doc">
      <dgm:prSet loTypeId="urn:microsoft.com/office/officeart/2009/layout/CircleArrowProcess" loCatId="process" qsTypeId="urn:microsoft.com/office/officeart/2005/8/quickstyle/simple1" qsCatId="simple" csTypeId="urn:microsoft.com/office/officeart/2005/8/colors/accent1_2" csCatId="accent1" phldr="1"/>
      <dgm:spPr/>
      <dgm:t>
        <a:bodyPr/>
        <a:lstStyle/>
        <a:p>
          <a:endParaRPr lang="es-ES"/>
        </a:p>
      </dgm:t>
    </dgm:pt>
    <dgm:pt modelId="{BCBF0E5C-1168-4D6F-B240-EF4E16C2C8FE}">
      <dgm:prSet phldrT="[Texto]"/>
      <dgm:spPr/>
      <dgm:t>
        <a:bodyPr/>
        <a:lstStyle/>
        <a:p>
          <a:r>
            <a:rPr lang="es-ES"/>
            <a:t>Analisis</a:t>
          </a:r>
        </a:p>
      </dgm:t>
    </dgm:pt>
    <dgm:pt modelId="{C464D19F-2483-46C2-AB3E-DE06F9F6DA8B}" type="parTrans" cxnId="{E3E92C62-903E-4648-BCD8-B5F92E6EB732}">
      <dgm:prSet/>
      <dgm:spPr/>
      <dgm:t>
        <a:bodyPr/>
        <a:lstStyle/>
        <a:p>
          <a:endParaRPr lang="es-ES"/>
        </a:p>
      </dgm:t>
    </dgm:pt>
    <dgm:pt modelId="{CA82E85A-18E7-4B73-8286-77E7EAB503E6}" type="sibTrans" cxnId="{E3E92C62-903E-4648-BCD8-B5F92E6EB732}">
      <dgm:prSet/>
      <dgm:spPr/>
      <dgm:t>
        <a:bodyPr/>
        <a:lstStyle/>
        <a:p>
          <a:endParaRPr lang="es-ES"/>
        </a:p>
      </dgm:t>
    </dgm:pt>
    <dgm:pt modelId="{EDF6F7F8-CF79-49B2-A0FE-8A26CB3029D2}">
      <dgm:prSet phldrT="[Texto]"/>
      <dgm:spPr/>
      <dgm:t>
        <a:bodyPr/>
        <a:lstStyle/>
        <a:p>
          <a:r>
            <a:rPr lang="es-ES"/>
            <a:t>Proyectos</a:t>
          </a:r>
        </a:p>
      </dgm:t>
    </dgm:pt>
    <dgm:pt modelId="{A76A53C8-F5DE-4C31-A1F2-6BABBD55B597}" type="parTrans" cxnId="{9A0D5EF6-296D-441F-AE55-739E6825B030}">
      <dgm:prSet/>
      <dgm:spPr/>
      <dgm:t>
        <a:bodyPr/>
        <a:lstStyle/>
        <a:p>
          <a:endParaRPr lang="es-ES"/>
        </a:p>
      </dgm:t>
    </dgm:pt>
    <dgm:pt modelId="{07F29F9A-3B0F-445B-90FD-48E4AE5DE92B}" type="sibTrans" cxnId="{9A0D5EF6-296D-441F-AE55-739E6825B030}">
      <dgm:prSet/>
      <dgm:spPr/>
      <dgm:t>
        <a:bodyPr/>
        <a:lstStyle/>
        <a:p>
          <a:endParaRPr lang="es-ES"/>
        </a:p>
      </dgm:t>
    </dgm:pt>
    <dgm:pt modelId="{306ECBD1-51AE-4495-921C-2A4B6ACF758B}">
      <dgm:prSet phldrT="[Texto]"/>
      <dgm:spPr/>
      <dgm:t>
        <a:bodyPr/>
        <a:lstStyle/>
        <a:p>
          <a:r>
            <a:rPr lang="es-ES"/>
            <a:t>Realización</a:t>
          </a:r>
        </a:p>
      </dgm:t>
    </dgm:pt>
    <dgm:pt modelId="{7539EF61-BC78-4966-A94D-57D7AD884112}" type="parTrans" cxnId="{D41667B9-5049-46F3-8A20-77D1C44525B7}">
      <dgm:prSet/>
      <dgm:spPr/>
      <dgm:t>
        <a:bodyPr/>
        <a:lstStyle/>
        <a:p>
          <a:endParaRPr lang="es-ES"/>
        </a:p>
      </dgm:t>
    </dgm:pt>
    <dgm:pt modelId="{61961EE5-C903-4500-870A-7465B4A25577}" type="sibTrans" cxnId="{D41667B9-5049-46F3-8A20-77D1C44525B7}">
      <dgm:prSet/>
      <dgm:spPr/>
      <dgm:t>
        <a:bodyPr/>
        <a:lstStyle/>
        <a:p>
          <a:endParaRPr lang="es-ES"/>
        </a:p>
      </dgm:t>
    </dgm:pt>
    <dgm:pt modelId="{0822CAA1-87B5-479B-AE36-0B2879586475}">
      <dgm:prSet phldrT="[Texto]"/>
      <dgm:spPr/>
      <dgm:t>
        <a:bodyPr/>
        <a:lstStyle/>
        <a:p>
          <a:r>
            <a:rPr lang="es-ES"/>
            <a:t>Revisión</a:t>
          </a:r>
        </a:p>
      </dgm:t>
    </dgm:pt>
    <dgm:pt modelId="{025CA472-8A00-4F4D-B591-44F67F1E7EE6}" type="parTrans" cxnId="{8B6BBF91-E173-4E1E-89F3-2CF5A4D89827}">
      <dgm:prSet/>
      <dgm:spPr/>
      <dgm:t>
        <a:bodyPr/>
        <a:lstStyle/>
        <a:p>
          <a:endParaRPr lang="es-ES"/>
        </a:p>
      </dgm:t>
    </dgm:pt>
    <dgm:pt modelId="{FAC13BEE-5F30-4D8D-839B-23B320A09597}" type="sibTrans" cxnId="{8B6BBF91-E173-4E1E-89F3-2CF5A4D89827}">
      <dgm:prSet/>
      <dgm:spPr/>
      <dgm:t>
        <a:bodyPr/>
        <a:lstStyle/>
        <a:p>
          <a:endParaRPr lang="es-ES"/>
        </a:p>
      </dgm:t>
    </dgm:pt>
    <dgm:pt modelId="{3AFDC8CA-1604-426E-AED9-65669F1E642D}">
      <dgm:prSet phldrT="[Texto]"/>
      <dgm:spPr/>
      <dgm:t>
        <a:bodyPr/>
        <a:lstStyle/>
        <a:p>
          <a:r>
            <a:rPr lang="es-ES"/>
            <a:t>Propuestas</a:t>
          </a:r>
        </a:p>
      </dgm:t>
    </dgm:pt>
    <dgm:pt modelId="{01BC66EF-425E-40BE-B3FF-18FED21684CD}" type="parTrans" cxnId="{AFB451CF-67D0-49A8-95C3-A0137D0DE77A}">
      <dgm:prSet/>
      <dgm:spPr/>
      <dgm:t>
        <a:bodyPr/>
        <a:lstStyle/>
        <a:p>
          <a:endParaRPr lang="es-ES"/>
        </a:p>
      </dgm:t>
    </dgm:pt>
    <dgm:pt modelId="{328BDB76-B305-493B-BA4C-9A9EBF387EA1}" type="sibTrans" cxnId="{AFB451CF-67D0-49A8-95C3-A0137D0DE77A}">
      <dgm:prSet/>
      <dgm:spPr/>
      <dgm:t>
        <a:bodyPr/>
        <a:lstStyle/>
        <a:p>
          <a:endParaRPr lang="es-ES"/>
        </a:p>
      </dgm:t>
    </dgm:pt>
    <dgm:pt modelId="{6B321806-234D-4F5D-921E-41BB1681F439}" type="pres">
      <dgm:prSet presAssocID="{E9FC161B-781F-4821-9A33-95F65BD90EE6}" presName="Name0" presStyleCnt="0">
        <dgm:presLayoutVars>
          <dgm:chMax val="7"/>
          <dgm:chPref val="7"/>
          <dgm:dir/>
          <dgm:animLvl val="lvl"/>
        </dgm:presLayoutVars>
      </dgm:prSet>
      <dgm:spPr/>
      <dgm:t>
        <a:bodyPr/>
        <a:lstStyle/>
        <a:p>
          <a:endParaRPr lang="es-ES"/>
        </a:p>
      </dgm:t>
    </dgm:pt>
    <dgm:pt modelId="{054A72DE-B62B-479F-BF81-8ABB65E0222A}" type="pres">
      <dgm:prSet presAssocID="{BCBF0E5C-1168-4D6F-B240-EF4E16C2C8FE}" presName="Accent1" presStyleCnt="0"/>
      <dgm:spPr/>
    </dgm:pt>
    <dgm:pt modelId="{F017963B-9791-4801-8D50-27301A309988}" type="pres">
      <dgm:prSet presAssocID="{BCBF0E5C-1168-4D6F-B240-EF4E16C2C8FE}" presName="Accent" presStyleLbl="node1" presStyleIdx="0" presStyleCnt="5" custAng="0"/>
      <dgm:spPr/>
    </dgm:pt>
    <dgm:pt modelId="{F1C03F24-6E1B-47BF-B9E2-D5BD8D05D6E4}" type="pres">
      <dgm:prSet presAssocID="{BCBF0E5C-1168-4D6F-B240-EF4E16C2C8FE}" presName="Parent1" presStyleLbl="revTx" presStyleIdx="0" presStyleCnt="5">
        <dgm:presLayoutVars>
          <dgm:chMax val="1"/>
          <dgm:chPref val="1"/>
          <dgm:bulletEnabled val="1"/>
        </dgm:presLayoutVars>
      </dgm:prSet>
      <dgm:spPr/>
      <dgm:t>
        <a:bodyPr/>
        <a:lstStyle/>
        <a:p>
          <a:endParaRPr lang="es-ES"/>
        </a:p>
      </dgm:t>
    </dgm:pt>
    <dgm:pt modelId="{620A1516-77FF-4D32-9F09-17C3AFFA3AB0}" type="pres">
      <dgm:prSet presAssocID="{3AFDC8CA-1604-426E-AED9-65669F1E642D}" presName="Accent2" presStyleCnt="0"/>
      <dgm:spPr/>
    </dgm:pt>
    <dgm:pt modelId="{05727D41-A9B1-4AEB-AF6C-D5250BF8242D}" type="pres">
      <dgm:prSet presAssocID="{3AFDC8CA-1604-426E-AED9-65669F1E642D}" presName="Accent" presStyleLbl="node1" presStyleIdx="1" presStyleCnt="5"/>
      <dgm:spPr/>
    </dgm:pt>
    <dgm:pt modelId="{B3A9C765-5C22-4FBB-9453-176E15947889}" type="pres">
      <dgm:prSet presAssocID="{3AFDC8CA-1604-426E-AED9-65669F1E642D}" presName="Parent2" presStyleLbl="revTx" presStyleIdx="1" presStyleCnt="5">
        <dgm:presLayoutVars>
          <dgm:chMax val="1"/>
          <dgm:chPref val="1"/>
          <dgm:bulletEnabled val="1"/>
        </dgm:presLayoutVars>
      </dgm:prSet>
      <dgm:spPr/>
      <dgm:t>
        <a:bodyPr/>
        <a:lstStyle/>
        <a:p>
          <a:endParaRPr lang="es-ES"/>
        </a:p>
      </dgm:t>
    </dgm:pt>
    <dgm:pt modelId="{9E6A913F-70CA-44D2-9A1D-8F934C5C784A}" type="pres">
      <dgm:prSet presAssocID="{EDF6F7F8-CF79-49B2-A0FE-8A26CB3029D2}" presName="Accent3" presStyleCnt="0"/>
      <dgm:spPr/>
    </dgm:pt>
    <dgm:pt modelId="{2C8E6B17-C42E-4B31-8DC2-BABF531E5E99}" type="pres">
      <dgm:prSet presAssocID="{EDF6F7F8-CF79-49B2-A0FE-8A26CB3029D2}" presName="Accent" presStyleLbl="node1" presStyleIdx="2" presStyleCnt="5"/>
      <dgm:spPr/>
    </dgm:pt>
    <dgm:pt modelId="{5AD453B4-A0CF-4ABA-BEC6-1F22B9046DE2}" type="pres">
      <dgm:prSet presAssocID="{EDF6F7F8-CF79-49B2-A0FE-8A26CB3029D2}" presName="Parent3" presStyleLbl="revTx" presStyleIdx="2" presStyleCnt="5">
        <dgm:presLayoutVars>
          <dgm:chMax val="1"/>
          <dgm:chPref val="1"/>
          <dgm:bulletEnabled val="1"/>
        </dgm:presLayoutVars>
      </dgm:prSet>
      <dgm:spPr/>
      <dgm:t>
        <a:bodyPr/>
        <a:lstStyle/>
        <a:p>
          <a:endParaRPr lang="es-ES"/>
        </a:p>
      </dgm:t>
    </dgm:pt>
    <dgm:pt modelId="{C50BAAF8-B010-4123-B22D-1998CD3031E2}" type="pres">
      <dgm:prSet presAssocID="{306ECBD1-51AE-4495-921C-2A4B6ACF758B}" presName="Accent4" presStyleCnt="0"/>
      <dgm:spPr/>
    </dgm:pt>
    <dgm:pt modelId="{D010BD20-1DE0-4177-900F-B112D59AADAA}" type="pres">
      <dgm:prSet presAssocID="{306ECBD1-51AE-4495-921C-2A4B6ACF758B}" presName="Accent" presStyleLbl="node1" presStyleIdx="3" presStyleCnt="5"/>
      <dgm:spPr/>
    </dgm:pt>
    <dgm:pt modelId="{24488765-4BD5-4795-9B19-8D9EF118688D}" type="pres">
      <dgm:prSet presAssocID="{306ECBD1-51AE-4495-921C-2A4B6ACF758B}" presName="Parent4" presStyleLbl="revTx" presStyleIdx="3" presStyleCnt="5">
        <dgm:presLayoutVars>
          <dgm:chMax val="1"/>
          <dgm:chPref val="1"/>
          <dgm:bulletEnabled val="1"/>
        </dgm:presLayoutVars>
      </dgm:prSet>
      <dgm:spPr/>
      <dgm:t>
        <a:bodyPr/>
        <a:lstStyle/>
        <a:p>
          <a:endParaRPr lang="es-ES"/>
        </a:p>
      </dgm:t>
    </dgm:pt>
    <dgm:pt modelId="{603CC37C-28A7-48FC-A65B-2146887D1455}" type="pres">
      <dgm:prSet presAssocID="{0822CAA1-87B5-479B-AE36-0B2879586475}" presName="Accent5" presStyleCnt="0"/>
      <dgm:spPr/>
    </dgm:pt>
    <dgm:pt modelId="{169E2A13-60B9-4AC7-9E27-9B19D1DD6646}" type="pres">
      <dgm:prSet presAssocID="{0822CAA1-87B5-479B-AE36-0B2879586475}" presName="Accent" presStyleLbl="node1" presStyleIdx="4" presStyleCnt="5"/>
      <dgm:spPr/>
    </dgm:pt>
    <dgm:pt modelId="{3F604D16-BCBE-49E0-90C8-D4FA7ADF80D1}" type="pres">
      <dgm:prSet presAssocID="{0822CAA1-87B5-479B-AE36-0B2879586475}" presName="Parent5" presStyleLbl="revTx" presStyleIdx="4" presStyleCnt="5">
        <dgm:presLayoutVars>
          <dgm:chMax val="1"/>
          <dgm:chPref val="1"/>
          <dgm:bulletEnabled val="1"/>
        </dgm:presLayoutVars>
      </dgm:prSet>
      <dgm:spPr/>
      <dgm:t>
        <a:bodyPr/>
        <a:lstStyle/>
        <a:p>
          <a:endParaRPr lang="es-ES"/>
        </a:p>
      </dgm:t>
    </dgm:pt>
  </dgm:ptLst>
  <dgm:cxnLst>
    <dgm:cxn modelId="{D41667B9-5049-46F3-8A20-77D1C44525B7}" srcId="{E9FC161B-781F-4821-9A33-95F65BD90EE6}" destId="{306ECBD1-51AE-4495-921C-2A4B6ACF758B}" srcOrd="3" destOrd="0" parTransId="{7539EF61-BC78-4966-A94D-57D7AD884112}" sibTransId="{61961EE5-C903-4500-870A-7465B4A25577}"/>
    <dgm:cxn modelId="{3C75C46E-88F3-42F6-858D-28381C25C6BD}" type="presOf" srcId="{0822CAA1-87B5-479B-AE36-0B2879586475}" destId="{3F604D16-BCBE-49E0-90C8-D4FA7ADF80D1}" srcOrd="0" destOrd="0" presId="urn:microsoft.com/office/officeart/2009/layout/CircleArrowProcess"/>
    <dgm:cxn modelId="{AFB451CF-67D0-49A8-95C3-A0137D0DE77A}" srcId="{E9FC161B-781F-4821-9A33-95F65BD90EE6}" destId="{3AFDC8CA-1604-426E-AED9-65669F1E642D}" srcOrd="1" destOrd="0" parTransId="{01BC66EF-425E-40BE-B3FF-18FED21684CD}" sibTransId="{328BDB76-B305-493B-BA4C-9A9EBF387EA1}"/>
    <dgm:cxn modelId="{C8FD8181-4E9F-4DA1-BAD9-8AA513AAA18E}" type="presOf" srcId="{BCBF0E5C-1168-4D6F-B240-EF4E16C2C8FE}" destId="{F1C03F24-6E1B-47BF-B9E2-D5BD8D05D6E4}" srcOrd="0" destOrd="0" presId="urn:microsoft.com/office/officeart/2009/layout/CircleArrowProcess"/>
    <dgm:cxn modelId="{73ECB465-A546-4544-9470-635429140759}" type="presOf" srcId="{306ECBD1-51AE-4495-921C-2A4B6ACF758B}" destId="{24488765-4BD5-4795-9B19-8D9EF118688D}" srcOrd="0" destOrd="0" presId="urn:microsoft.com/office/officeart/2009/layout/CircleArrowProcess"/>
    <dgm:cxn modelId="{8B6BBF91-E173-4E1E-89F3-2CF5A4D89827}" srcId="{E9FC161B-781F-4821-9A33-95F65BD90EE6}" destId="{0822CAA1-87B5-479B-AE36-0B2879586475}" srcOrd="4" destOrd="0" parTransId="{025CA472-8A00-4F4D-B591-44F67F1E7EE6}" sibTransId="{FAC13BEE-5F30-4D8D-839B-23B320A09597}"/>
    <dgm:cxn modelId="{549DB559-8C89-4D4B-B309-06501320AD3D}" type="presOf" srcId="{E9FC161B-781F-4821-9A33-95F65BD90EE6}" destId="{6B321806-234D-4F5D-921E-41BB1681F439}" srcOrd="0" destOrd="0" presId="urn:microsoft.com/office/officeart/2009/layout/CircleArrowProcess"/>
    <dgm:cxn modelId="{E3E92C62-903E-4648-BCD8-B5F92E6EB732}" srcId="{E9FC161B-781F-4821-9A33-95F65BD90EE6}" destId="{BCBF0E5C-1168-4D6F-B240-EF4E16C2C8FE}" srcOrd="0" destOrd="0" parTransId="{C464D19F-2483-46C2-AB3E-DE06F9F6DA8B}" sibTransId="{CA82E85A-18E7-4B73-8286-77E7EAB503E6}"/>
    <dgm:cxn modelId="{173D8697-3F5A-4512-8A32-339EADF80341}" type="presOf" srcId="{EDF6F7F8-CF79-49B2-A0FE-8A26CB3029D2}" destId="{5AD453B4-A0CF-4ABA-BEC6-1F22B9046DE2}" srcOrd="0" destOrd="0" presId="urn:microsoft.com/office/officeart/2009/layout/CircleArrowProcess"/>
    <dgm:cxn modelId="{9A0D5EF6-296D-441F-AE55-739E6825B030}" srcId="{E9FC161B-781F-4821-9A33-95F65BD90EE6}" destId="{EDF6F7F8-CF79-49B2-A0FE-8A26CB3029D2}" srcOrd="2" destOrd="0" parTransId="{A76A53C8-F5DE-4C31-A1F2-6BABBD55B597}" sibTransId="{07F29F9A-3B0F-445B-90FD-48E4AE5DE92B}"/>
    <dgm:cxn modelId="{1BEB3EAC-909F-4CE3-BF83-E76AD6E28A2A}" type="presOf" srcId="{3AFDC8CA-1604-426E-AED9-65669F1E642D}" destId="{B3A9C765-5C22-4FBB-9453-176E15947889}" srcOrd="0" destOrd="0" presId="urn:microsoft.com/office/officeart/2009/layout/CircleArrowProcess"/>
    <dgm:cxn modelId="{6ECBF826-87B7-42CA-9441-2CEF298AE280}" type="presParOf" srcId="{6B321806-234D-4F5D-921E-41BB1681F439}" destId="{054A72DE-B62B-479F-BF81-8ABB65E0222A}" srcOrd="0" destOrd="0" presId="urn:microsoft.com/office/officeart/2009/layout/CircleArrowProcess"/>
    <dgm:cxn modelId="{EE1D7CC5-8EA1-4F03-A031-9D5C55E503D6}" type="presParOf" srcId="{054A72DE-B62B-479F-BF81-8ABB65E0222A}" destId="{F017963B-9791-4801-8D50-27301A309988}" srcOrd="0" destOrd="0" presId="urn:microsoft.com/office/officeart/2009/layout/CircleArrowProcess"/>
    <dgm:cxn modelId="{1C8DCF16-F26A-433A-8800-BCE366B6245D}" type="presParOf" srcId="{6B321806-234D-4F5D-921E-41BB1681F439}" destId="{F1C03F24-6E1B-47BF-B9E2-D5BD8D05D6E4}" srcOrd="1" destOrd="0" presId="urn:microsoft.com/office/officeart/2009/layout/CircleArrowProcess"/>
    <dgm:cxn modelId="{693F62B8-76D6-4FF9-A46A-824C0642952D}" type="presParOf" srcId="{6B321806-234D-4F5D-921E-41BB1681F439}" destId="{620A1516-77FF-4D32-9F09-17C3AFFA3AB0}" srcOrd="2" destOrd="0" presId="urn:microsoft.com/office/officeart/2009/layout/CircleArrowProcess"/>
    <dgm:cxn modelId="{95309A6E-10C2-4F83-88A3-97E62AF9AA10}" type="presParOf" srcId="{620A1516-77FF-4D32-9F09-17C3AFFA3AB0}" destId="{05727D41-A9B1-4AEB-AF6C-D5250BF8242D}" srcOrd="0" destOrd="0" presId="urn:microsoft.com/office/officeart/2009/layout/CircleArrowProcess"/>
    <dgm:cxn modelId="{B2173ACC-55C0-4F82-A52D-3079FA7B8676}" type="presParOf" srcId="{6B321806-234D-4F5D-921E-41BB1681F439}" destId="{B3A9C765-5C22-4FBB-9453-176E15947889}" srcOrd="3" destOrd="0" presId="urn:microsoft.com/office/officeart/2009/layout/CircleArrowProcess"/>
    <dgm:cxn modelId="{D1198C2A-F15B-41DA-A7CB-EE117994D371}" type="presParOf" srcId="{6B321806-234D-4F5D-921E-41BB1681F439}" destId="{9E6A913F-70CA-44D2-9A1D-8F934C5C784A}" srcOrd="4" destOrd="0" presId="urn:microsoft.com/office/officeart/2009/layout/CircleArrowProcess"/>
    <dgm:cxn modelId="{A3EAD9CE-8BA1-40CF-AD51-51BAC3C25D42}" type="presParOf" srcId="{9E6A913F-70CA-44D2-9A1D-8F934C5C784A}" destId="{2C8E6B17-C42E-4B31-8DC2-BABF531E5E99}" srcOrd="0" destOrd="0" presId="urn:microsoft.com/office/officeart/2009/layout/CircleArrowProcess"/>
    <dgm:cxn modelId="{4BBFBA38-05DE-410F-B03A-9637656668BC}" type="presParOf" srcId="{6B321806-234D-4F5D-921E-41BB1681F439}" destId="{5AD453B4-A0CF-4ABA-BEC6-1F22B9046DE2}" srcOrd="5" destOrd="0" presId="urn:microsoft.com/office/officeart/2009/layout/CircleArrowProcess"/>
    <dgm:cxn modelId="{1438F8E1-DAD5-4387-B55B-965227FA0362}" type="presParOf" srcId="{6B321806-234D-4F5D-921E-41BB1681F439}" destId="{C50BAAF8-B010-4123-B22D-1998CD3031E2}" srcOrd="6" destOrd="0" presId="urn:microsoft.com/office/officeart/2009/layout/CircleArrowProcess"/>
    <dgm:cxn modelId="{4291BB69-AE66-4D4E-BD36-A5A16D074F1B}" type="presParOf" srcId="{C50BAAF8-B010-4123-B22D-1998CD3031E2}" destId="{D010BD20-1DE0-4177-900F-B112D59AADAA}" srcOrd="0" destOrd="0" presId="urn:microsoft.com/office/officeart/2009/layout/CircleArrowProcess"/>
    <dgm:cxn modelId="{810557DA-B29A-454B-AB90-A93094E62BC5}" type="presParOf" srcId="{6B321806-234D-4F5D-921E-41BB1681F439}" destId="{24488765-4BD5-4795-9B19-8D9EF118688D}" srcOrd="7" destOrd="0" presId="urn:microsoft.com/office/officeart/2009/layout/CircleArrowProcess"/>
    <dgm:cxn modelId="{E42FC837-19AD-4617-82FA-57A1A8DB0086}" type="presParOf" srcId="{6B321806-234D-4F5D-921E-41BB1681F439}" destId="{603CC37C-28A7-48FC-A65B-2146887D1455}" srcOrd="8" destOrd="0" presId="urn:microsoft.com/office/officeart/2009/layout/CircleArrowProcess"/>
    <dgm:cxn modelId="{294E703E-EA36-4F8C-AB9E-4E9360DD7C6A}" type="presParOf" srcId="{603CC37C-28A7-48FC-A65B-2146887D1455}" destId="{169E2A13-60B9-4AC7-9E27-9B19D1DD6646}" srcOrd="0" destOrd="0" presId="urn:microsoft.com/office/officeart/2009/layout/CircleArrowProcess"/>
    <dgm:cxn modelId="{AACDA482-778A-43E9-B28F-82A7B8BCE4B1}" type="presParOf" srcId="{6B321806-234D-4F5D-921E-41BB1681F439}" destId="{3F604D16-BCBE-49E0-90C8-D4FA7ADF80D1}" srcOrd="9" destOrd="0" presId="urn:microsoft.com/office/officeart/2009/layout/CircleArrowProcess"/>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EB61FA6-BF9D-49F8-B304-5EEF67FD6AF6}" type="doc">
      <dgm:prSet loTypeId="urn:microsoft.com/office/officeart/2008/layout/AscendingPictureAccentProcess" loCatId="process" qsTypeId="urn:microsoft.com/office/officeart/2005/8/quickstyle/simple1" qsCatId="simple" csTypeId="urn:microsoft.com/office/officeart/2005/8/colors/accent1_2" csCatId="accent1" phldr="1"/>
      <dgm:spPr/>
    </dgm:pt>
    <dgm:pt modelId="{391C6B04-2429-4881-A7D6-68033E67D81D}">
      <dgm:prSet phldrT="[Texto]"/>
      <dgm:spPr/>
      <dgm:t>
        <a:bodyPr/>
        <a:lstStyle/>
        <a:p>
          <a:r>
            <a:rPr lang="es-ES"/>
            <a:t>Nivel 1</a:t>
          </a:r>
        </a:p>
      </dgm:t>
    </dgm:pt>
    <dgm:pt modelId="{DAF959D3-5CD1-4508-8605-4AE609F23B66}" type="parTrans" cxnId="{1F18E328-1606-4253-8709-1B10A0B69E51}">
      <dgm:prSet/>
      <dgm:spPr/>
      <dgm:t>
        <a:bodyPr/>
        <a:lstStyle/>
        <a:p>
          <a:endParaRPr lang="es-ES"/>
        </a:p>
      </dgm:t>
    </dgm:pt>
    <dgm:pt modelId="{8CFACEC1-EDBB-4FD7-8C59-4FF7556F4C64}" type="sibTrans" cxnId="{1F18E328-1606-4253-8709-1B10A0B69E51}">
      <dgm:prSet/>
      <dgm:spPr>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endParaRPr lang="es-ES"/>
        </a:p>
      </dgm:t>
    </dgm:pt>
    <dgm:pt modelId="{6CC0ADAB-81AD-46E0-B464-8B9C28CE31C2}">
      <dgm:prSet phldrT="[Texto]"/>
      <dgm:spPr/>
      <dgm:t>
        <a:bodyPr/>
        <a:lstStyle/>
        <a:p>
          <a:r>
            <a:rPr lang="es-ES"/>
            <a:t>Nivel 2</a:t>
          </a:r>
        </a:p>
      </dgm:t>
    </dgm:pt>
    <dgm:pt modelId="{6AE4A873-D462-4A5F-A318-F9FAE872A96A}" type="parTrans" cxnId="{AE2250CC-C422-4BBA-B018-BA296706399C}">
      <dgm:prSet/>
      <dgm:spPr/>
      <dgm:t>
        <a:bodyPr/>
        <a:lstStyle/>
        <a:p>
          <a:endParaRPr lang="es-ES"/>
        </a:p>
      </dgm:t>
    </dgm:pt>
    <dgm:pt modelId="{0D3AECD9-85D1-43E3-A181-B2114B8169BF}" type="sibTrans" cxnId="{AE2250CC-C422-4BBA-B018-BA296706399C}">
      <dgm:prSet/>
      <dgm:spPr>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endParaRPr lang="es-ES"/>
        </a:p>
      </dgm:t>
    </dgm:pt>
    <dgm:pt modelId="{33BFBF8A-ACE2-4702-BCAB-15E3D6782F1B}">
      <dgm:prSet phldrT="[Texto]"/>
      <dgm:spPr/>
      <dgm:t>
        <a:bodyPr/>
        <a:lstStyle/>
        <a:p>
          <a:r>
            <a:rPr lang="es-ES"/>
            <a:t>Nivel 3</a:t>
          </a:r>
        </a:p>
      </dgm:t>
    </dgm:pt>
    <dgm:pt modelId="{9B1D7591-F21F-4020-8EE5-41B920C8B163}" type="parTrans" cxnId="{2F574781-1DB3-4D49-B76F-69615E8F7080}">
      <dgm:prSet/>
      <dgm:spPr/>
      <dgm:t>
        <a:bodyPr/>
        <a:lstStyle/>
        <a:p>
          <a:endParaRPr lang="es-ES"/>
        </a:p>
      </dgm:t>
    </dgm:pt>
    <dgm:pt modelId="{5A10417D-E80B-4FBC-826F-54DAA07079AF}" type="sibTrans" cxnId="{2F574781-1DB3-4D49-B76F-69615E8F7080}">
      <dgm:prSet/>
      <dgm:spPr>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endParaRPr lang="es-ES"/>
        </a:p>
      </dgm:t>
    </dgm:pt>
    <dgm:pt modelId="{A1E01A2A-9103-4E78-96BB-19B3CA029C93}">
      <dgm:prSet phldrT="[Texto]"/>
      <dgm:spPr/>
      <dgm:t>
        <a:bodyPr/>
        <a:lstStyle/>
        <a:p>
          <a:r>
            <a:rPr lang="es-ES"/>
            <a:t>Nivel 4</a:t>
          </a:r>
        </a:p>
      </dgm:t>
    </dgm:pt>
    <dgm:pt modelId="{34A25A7C-C73F-4440-8DCE-68635BE5CA8D}" type="parTrans" cxnId="{784FB7A7-00F6-4C6A-9156-E171BF013F61}">
      <dgm:prSet/>
      <dgm:spPr/>
      <dgm:t>
        <a:bodyPr/>
        <a:lstStyle/>
        <a:p>
          <a:endParaRPr lang="es-ES"/>
        </a:p>
      </dgm:t>
    </dgm:pt>
    <dgm:pt modelId="{B14F4C32-44EA-4833-A5FE-DF14A47CBCC8}" type="sibTrans" cxnId="{784FB7A7-00F6-4C6A-9156-E171BF013F61}">
      <dgm:prSet/>
      <dgm:spPr>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endParaRPr lang="es-ES"/>
        </a:p>
      </dgm:t>
    </dgm:pt>
    <dgm:pt modelId="{797CF09E-B785-42AC-A17B-612632510274}">
      <dgm:prSet phldrT="[Texto]"/>
      <dgm:spPr/>
      <dgm:t>
        <a:bodyPr/>
        <a:lstStyle/>
        <a:p>
          <a:r>
            <a:rPr lang="es-ES"/>
            <a:t>Nivel 5</a:t>
          </a:r>
        </a:p>
      </dgm:t>
    </dgm:pt>
    <dgm:pt modelId="{67738900-1E63-4EB1-A7D2-EC9E188BC1EF}" type="parTrans" cxnId="{C7E39406-0AFF-4BB1-9AF6-2FE15470BBFC}">
      <dgm:prSet/>
      <dgm:spPr/>
      <dgm:t>
        <a:bodyPr/>
        <a:lstStyle/>
        <a:p>
          <a:endParaRPr lang="es-ES"/>
        </a:p>
      </dgm:t>
    </dgm:pt>
    <dgm:pt modelId="{09B8170C-7466-4FBF-BE3E-F1A0A3D1335B}" type="sibTrans" cxnId="{C7E39406-0AFF-4BB1-9AF6-2FE15470BBFC}">
      <dgm:prSet/>
      <dgm:spPr>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dgm:spPr>
      <dgm:t>
        <a:bodyPr/>
        <a:lstStyle/>
        <a:p>
          <a:endParaRPr lang="es-ES"/>
        </a:p>
      </dgm:t>
    </dgm:pt>
    <dgm:pt modelId="{A31049EC-1552-49A9-9229-8F7549F7DE46}" type="pres">
      <dgm:prSet presAssocID="{FEB61FA6-BF9D-49F8-B304-5EEF67FD6AF6}" presName="Name0" presStyleCnt="0">
        <dgm:presLayoutVars>
          <dgm:chMax val="7"/>
          <dgm:chPref val="7"/>
          <dgm:dir/>
        </dgm:presLayoutVars>
      </dgm:prSet>
      <dgm:spPr/>
    </dgm:pt>
    <dgm:pt modelId="{6CF2468E-1234-4EF7-9BEA-D1CEBF0DB900}" type="pres">
      <dgm:prSet presAssocID="{FEB61FA6-BF9D-49F8-B304-5EEF67FD6AF6}" presName="dot1" presStyleLbl="alignNode1" presStyleIdx="0" presStyleCnt="15"/>
      <dgm:spPr/>
    </dgm:pt>
    <dgm:pt modelId="{0A4C5653-8C88-48D4-8978-45425AB1AFAF}" type="pres">
      <dgm:prSet presAssocID="{FEB61FA6-BF9D-49F8-B304-5EEF67FD6AF6}" presName="dot2" presStyleLbl="alignNode1" presStyleIdx="1" presStyleCnt="15"/>
      <dgm:spPr/>
    </dgm:pt>
    <dgm:pt modelId="{913D9F9C-497B-419A-AE6D-C7CA444A5976}" type="pres">
      <dgm:prSet presAssocID="{FEB61FA6-BF9D-49F8-B304-5EEF67FD6AF6}" presName="dot3" presStyleLbl="alignNode1" presStyleIdx="2" presStyleCnt="15"/>
      <dgm:spPr/>
    </dgm:pt>
    <dgm:pt modelId="{F3BE7537-CF9B-4ACF-9C08-F3217B8F10FF}" type="pres">
      <dgm:prSet presAssocID="{FEB61FA6-BF9D-49F8-B304-5EEF67FD6AF6}" presName="dot4" presStyleLbl="alignNode1" presStyleIdx="3" presStyleCnt="15"/>
      <dgm:spPr/>
    </dgm:pt>
    <dgm:pt modelId="{4A35E5CD-16E2-46B6-BFF4-D9EA9935D477}" type="pres">
      <dgm:prSet presAssocID="{FEB61FA6-BF9D-49F8-B304-5EEF67FD6AF6}" presName="dot5" presStyleLbl="alignNode1" presStyleIdx="4" presStyleCnt="15"/>
      <dgm:spPr/>
    </dgm:pt>
    <dgm:pt modelId="{C9E75ED0-14C1-4437-B19D-EF3678FC3F4E}" type="pres">
      <dgm:prSet presAssocID="{FEB61FA6-BF9D-49F8-B304-5EEF67FD6AF6}" presName="dot6" presStyleLbl="alignNode1" presStyleIdx="5" presStyleCnt="15"/>
      <dgm:spPr/>
    </dgm:pt>
    <dgm:pt modelId="{CE26AF8B-528D-4C4B-965A-2DD7F459C70E}" type="pres">
      <dgm:prSet presAssocID="{FEB61FA6-BF9D-49F8-B304-5EEF67FD6AF6}" presName="dot7" presStyleLbl="alignNode1" presStyleIdx="6" presStyleCnt="15"/>
      <dgm:spPr/>
    </dgm:pt>
    <dgm:pt modelId="{DF4BF03E-3FC8-47A7-A8F6-E0B429945882}" type="pres">
      <dgm:prSet presAssocID="{FEB61FA6-BF9D-49F8-B304-5EEF67FD6AF6}" presName="dot8" presStyleLbl="alignNode1" presStyleIdx="7" presStyleCnt="15"/>
      <dgm:spPr/>
    </dgm:pt>
    <dgm:pt modelId="{9EF970A8-8493-473A-8B5E-EA9CC1815ECB}" type="pres">
      <dgm:prSet presAssocID="{FEB61FA6-BF9D-49F8-B304-5EEF67FD6AF6}" presName="dotArrow1" presStyleLbl="alignNode1" presStyleIdx="8" presStyleCnt="15"/>
      <dgm:spPr/>
    </dgm:pt>
    <dgm:pt modelId="{373BBD27-8187-4A4B-9A95-BCAA31985AAA}" type="pres">
      <dgm:prSet presAssocID="{FEB61FA6-BF9D-49F8-B304-5EEF67FD6AF6}" presName="dotArrow2" presStyleLbl="alignNode1" presStyleIdx="9" presStyleCnt="15"/>
      <dgm:spPr/>
    </dgm:pt>
    <dgm:pt modelId="{5B3A2CF3-EDB8-4798-BF49-91AB656C0560}" type="pres">
      <dgm:prSet presAssocID="{FEB61FA6-BF9D-49F8-B304-5EEF67FD6AF6}" presName="dotArrow3" presStyleLbl="alignNode1" presStyleIdx="10" presStyleCnt="15"/>
      <dgm:spPr/>
    </dgm:pt>
    <dgm:pt modelId="{25ED774B-9D0D-44ED-A810-37E291632610}" type="pres">
      <dgm:prSet presAssocID="{FEB61FA6-BF9D-49F8-B304-5EEF67FD6AF6}" presName="dotArrow4" presStyleLbl="alignNode1" presStyleIdx="11" presStyleCnt="15"/>
      <dgm:spPr/>
    </dgm:pt>
    <dgm:pt modelId="{43EC701F-D3F8-4D5B-A130-BE2668FABB31}" type="pres">
      <dgm:prSet presAssocID="{FEB61FA6-BF9D-49F8-B304-5EEF67FD6AF6}" presName="dotArrow5" presStyleLbl="alignNode1" presStyleIdx="12" presStyleCnt="15"/>
      <dgm:spPr/>
    </dgm:pt>
    <dgm:pt modelId="{03F37F12-E512-40C1-A3F0-86E6FBA59C79}" type="pres">
      <dgm:prSet presAssocID="{FEB61FA6-BF9D-49F8-B304-5EEF67FD6AF6}" presName="dotArrow6" presStyleLbl="alignNode1" presStyleIdx="13" presStyleCnt="15"/>
      <dgm:spPr/>
    </dgm:pt>
    <dgm:pt modelId="{CA82600A-ED8B-44FB-B6D9-D0E9CFC5AD96}" type="pres">
      <dgm:prSet presAssocID="{FEB61FA6-BF9D-49F8-B304-5EEF67FD6AF6}" presName="dotArrow7" presStyleLbl="alignNode1" presStyleIdx="14" presStyleCnt="15"/>
      <dgm:spPr/>
    </dgm:pt>
    <dgm:pt modelId="{DA207EB3-F67A-48BB-8F7F-8D6F6D277CAE}" type="pres">
      <dgm:prSet presAssocID="{391C6B04-2429-4881-A7D6-68033E67D81D}" presName="parTx1" presStyleLbl="node1" presStyleIdx="0" presStyleCnt="5"/>
      <dgm:spPr/>
      <dgm:t>
        <a:bodyPr/>
        <a:lstStyle/>
        <a:p>
          <a:endParaRPr lang="es-ES"/>
        </a:p>
      </dgm:t>
    </dgm:pt>
    <dgm:pt modelId="{9E942B10-7841-40C8-902E-40D98EB04B15}" type="pres">
      <dgm:prSet presAssocID="{8CFACEC1-EDBB-4FD7-8C59-4FF7556F4C64}" presName="picture1" presStyleCnt="0"/>
      <dgm:spPr/>
    </dgm:pt>
    <dgm:pt modelId="{D8064DA0-7777-4797-84FF-29CB251AC292}" type="pres">
      <dgm:prSet presAssocID="{8CFACEC1-EDBB-4FD7-8C59-4FF7556F4C64}" presName="imageRepeatNode" presStyleLbl="fgImgPlace1" presStyleIdx="0" presStyleCnt="5"/>
      <dgm:spPr/>
      <dgm:t>
        <a:bodyPr/>
        <a:lstStyle/>
        <a:p>
          <a:endParaRPr lang="es-ES"/>
        </a:p>
      </dgm:t>
    </dgm:pt>
    <dgm:pt modelId="{ECFF64A8-84A2-4D45-B1A8-383621988E0B}" type="pres">
      <dgm:prSet presAssocID="{6CC0ADAB-81AD-46E0-B464-8B9C28CE31C2}" presName="parTx2" presStyleLbl="node1" presStyleIdx="1" presStyleCnt="5"/>
      <dgm:spPr/>
      <dgm:t>
        <a:bodyPr/>
        <a:lstStyle/>
        <a:p>
          <a:endParaRPr lang="es-ES"/>
        </a:p>
      </dgm:t>
    </dgm:pt>
    <dgm:pt modelId="{0C5079E7-1F0A-46D7-A463-23985B1CD14E}" type="pres">
      <dgm:prSet presAssocID="{0D3AECD9-85D1-43E3-A181-B2114B8169BF}" presName="picture2" presStyleCnt="0"/>
      <dgm:spPr/>
    </dgm:pt>
    <dgm:pt modelId="{BB665F15-6726-4D1D-B3E7-9D35AAC28DAB}" type="pres">
      <dgm:prSet presAssocID="{0D3AECD9-85D1-43E3-A181-B2114B8169BF}" presName="imageRepeatNode" presStyleLbl="fgImgPlace1" presStyleIdx="1" presStyleCnt="5"/>
      <dgm:spPr/>
      <dgm:t>
        <a:bodyPr/>
        <a:lstStyle/>
        <a:p>
          <a:endParaRPr lang="es-ES"/>
        </a:p>
      </dgm:t>
    </dgm:pt>
    <dgm:pt modelId="{4C1B9832-216A-4537-8270-F8044ADFAEC1}" type="pres">
      <dgm:prSet presAssocID="{33BFBF8A-ACE2-4702-BCAB-15E3D6782F1B}" presName="parTx3" presStyleLbl="node1" presStyleIdx="2" presStyleCnt="5"/>
      <dgm:spPr/>
      <dgm:t>
        <a:bodyPr/>
        <a:lstStyle/>
        <a:p>
          <a:endParaRPr lang="es-ES"/>
        </a:p>
      </dgm:t>
    </dgm:pt>
    <dgm:pt modelId="{2FA5E14C-FB2F-472D-99D0-DD005DA9935A}" type="pres">
      <dgm:prSet presAssocID="{5A10417D-E80B-4FBC-826F-54DAA07079AF}" presName="picture3" presStyleCnt="0"/>
      <dgm:spPr/>
    </dgm:pt>
    <dgm:pt modelId="{FCD9FD62-2B5C-46E9-AD57-31A73C8C380A}" type="pres">
      <dgm:prSet presAssocID="{5A10417D-E80B-4FBC-826F-54DAA07079AF}" presName="imageRepeatNode" presStyleLbl="fgImgPlace1" presStyleIdx="2" presStyleCnt="5"/>
      <dgm:spPr/>
      <dgm:t>
        <a:bodyPr/>
        <a:lstStyle/>
        <a:p>
          <a:endParaRPr lang="es-ES"/>
        </a:p>
      </dgm:t>
    </dgm:pt>
    <dgm:pt modelId="{043CD4DF-E9FD-4E7B-A672-679B74D5409E}" type="pres">
      <dgm:prSet presAssocID="{A1E01A2A-9103-4E78-96BB-19B3CA029C93}" presName="parTx4" presStyleLbl="node1" presStyleIdx="3" presStyleCnt="5"/>
      <dgm:spPr/>
      <dgm:t>
        <a:bodyPr/>
        <a:lstStyle/>
        <a:p>
          <a:endParaRPr lang="es-ES"/>
        </a:p>
      </dgm:t>
    </dgm:pt>
    <dgm:pt modelId="{CE06F864-466B-48DA-AC58-5B059C62F153}" type="pres">
      <dgm:prSet presAssocID="{B14F4C32-44EA-4833-A5FE-DF14A47CBCC8}" presName="picture4" presStyleCnt="0"/>
      <dgm:spPr/>
    </dgm:pt>
    <dgm:pt modelId="{D6C7461F-1245-4D52-9C11-1A921D638C13}" type="pres">
      <dgm:prSet presAssocID="{B14F4C32-44EA-4833-A5FE-DF14A47CBCC8}" presName="imageRepeatNode" presStyleLbl="fgImgPlace1" presStyleIdx="3" presStyleCnt="5"/>
      <dgm:spPr/>
      <dgm:t>
        <a:bodyPr/>
        <a:lstStyle/>
        <a:p>
          <a:endParaRPr lang="es-ES"/>
        </a:p>
      </dgm:t>
    </dgm:pt>
    <dgm:pt modelId="{C60529C4-42D7-436B-BB96-2D3271C5C36A}" type="pres">
      <dgm:prSet presAssocID="{797CF09E-B785-42AC-A17B-612632510274}" presName="parTx5" presStyleLbl="node1" presStyleIdx="4" presStyleCnt="5"/>
      <dgm:spPr/>
      <dgm:t>
        <a:bodyPr/>
        <a:lstStyle/>
        <a:p>
          <a:endParaRPr lang="es-ES"/>
        </a:p>
      </dgm:t>
    </dgm:pt>
    <dgm:pt modelId="{F235A463-E391-4FD6-AA58-BF56F3BEFFC7}" type="pres">
      <dgm:prSet presAssocID="{09B8170C-7466-4FBF-BE3E-F1A0A3D1335B}" presName="picture5" presStyleCnt="0"/>
      <dgm:spPr/>
    </dgm:pt>
    <dgm:pt modelId="{27E5C129-B6F0-41E9-96EF-A135748E432B}" type="pres">
      <dgm:prSet presAssocID="{09B8170C-7466-4FBF-BE3E-F1A0A3D1335B}" presName="imageRepeatNode" presStyleLbl="fgImgPlace1" presStyleIdx="4" presStyleCnt="5"/>
      <dgm:spPr/>
      <dgm:t>
        <a:bodyPr/>
        <a:lstStyle/>
        <a:p>
          <a:endParaRPr lang="es-ES"/>
        </a:p>
      </dgm:t>
    </dgm:pt>
  </dgm:ptLst>
  <dgm:cxnLst>
    <dgm:cxn modelId="{E287DE16-D6D4-455D-8FEA-25AEA168DA4F}" type="presOf" srcId="{8CFACEC1-EDBB-4FD7-8C59-4FF7556F4C64}" destId="{D8064DA0-7777-4797-84FF-29CB251AC292}" srcOrd="0" destOrd="0" presId="urn:microsoft.com/office/officeart/2008/layout/AscendingPictureAccentProcess"/>
    <dgm:cxn modelId="{E8439995-5B51-4F96-96B3-97EAAC0C276F}" type="presOf" srcId="{09B8170C-7466-4FBF-BE3E-F1A0A3D1335B}" destId="{27E5C129-B6F0-41E9-96EF-A135748E432B}" srcOrd="0" destOrd="0" presId="urn:microsoft.com/office/officeart/2008/layout/AscendingPictureAccentProcess"/>
    <dgm:cxn modelId="{21E1CA60-FB15-4DFA-A4E0-E17D32499801}" type="presOf" srcId="{5A10417D-E80B-4FBC-826F-54DAA07079AF}" destId="{FCD9FD62-2B5C-46E9-AD57-31A73C8C380A}" srcOrd="0" destOrd="0" presId="urn:microsoft.com/office/officeart/2008/layout/AscendingPictureAccentProcess"/>
    <dgm:cxn modelId="{A5868706-5C9E-45E2-ACAE-CD8CA0194BED}" type="presOf" srcId="{391C6B04-2429-4881-A7D6-68033E67D81D}" destId="{DA207EB3-F67A-48BB-8F7F-8D6F6D277CAE}" srcOrd="0" destOrd="0" presId="urn:microsoft.com/office/officeart/2008/layout/AscendingPictureAccentProcess"/>
    <dgm:cxn modelId="{5F055664-D584-49DA-B64B-3DAC1CB13164}" type="presOf" srcId="{B14F4C32-44EA-4833-A5FE-DF14A47CBCC8}" destId="{D6C7461F-1245-4D52-9C11-1A921D638C13}" srcOrd="0" destOrd="0" presId="urn:microsoft.com/office/officeart/2008/layout/AscendingPictureAccentProcess"/>
    <dgm:cxn modelId="{1F18E328-1606-4253-8709-1B10A0B69E51}" srcId="{FEB61FA6-BF9D-49F8-B304-5EEF67FD6AF6}" destId="{391C6B04-2429-4881-A7D6-68033E67D81D}" srcOrd="0" destOrd="0" parTransId="{DAF959D3-5CD1-4508-8605-4AE609F23B66}" sibTransId="{8CFACEC1-EDBB-4FD7-8C59-4FF7556F4C64}"/>
    <dgm:cxn modelId="{784FB7A7-00F6-4C6A-9156-E171BF013F61}" srcId="{FEB61FA6-BF9D-49F8-B304-5EEF67FD6AF6}" destId="{A1E01A2A-9103-4E78-96BB-19B3CA029C93}" srcOrd="3" destOrd="0" parTransId="{34A25A7C-C73F-4440-8DCE-68635BE5CA8D}" sibTransId="{B14F4C32-44EA-4833-A5FE-DF14A47CBCC8}"/>
    <dgm:cxn modelId="{8E44C70D-912A-41A8-8626-73F159D8633F}" type="presOf" srcId="{6CC0ADAB-81AD-46E0-B464-8B9C28CE31C2}" destId="{ECFF64A8-84A2-4D45-B1A8-383621988E0B}" srcOrd="0" destOrd="0" presId="urn:microsoft.com/office/officeart/2008/layout/AscendingPictureAccentProcess"/>
    <dgm:cxn modelId="{D2FA285C-D909-4824-8270-1671A1708964}" type="presOf" srcId="{FEB61FA6-BF9D-49F8-B304-5EEF67FD6AF6}" destId="{A31049EC-1552-49A9-9229-8F7549F7DE46}" srcOrd="0" destOrd="0" presId="urn:microsoft.com/office/officeart/2008/layout/AscendingPictureAccentProcess"/>
    <dgm:cxn modelId="{DE1B194F-6886-4DCD-AE74-D31092CF7ECE}" type="presOf" srcId="{33BFBF8A-ACE2-4702-BCAB-15E3D6782F1B}" destId="{4C1B9832-216A-4537-8270-F8044ADFAEC1}" srcOrd="0" destOrd="0" presId="urn:microsoft.com/office/officeart/2008/layout/AscendingPictureAccentProcess"/>
    <dgm:cxn modelId="{DBFA3F55-9E62-44FF-947B-4EC2EF149FDA}" type="presOf" srcId="{0D3AECD9-85D1-43E3-A181-B2114B8169BF}" destId="{BB665F15-6726-4D1D-B3E7-9D35AAC28DAB}" srcOrd="0" destOrd="0" presId="urn:microsoft.com/office/officeart/2008/layout/AscendingPictureAccentProcess"/>
    <dgm:cxn modelId="{BCC4919C-3C18-4A92-B4D1-BEA468812F4D}" type="presOf" srcId="{797CF09E-B785-42AC-A17B-612632510274}" destId="{C60529C4-42D7-436B-BB96-2D3271C5C36A}" srcOrd="0" destOrd="0" presId="urn:microsoft.com/office/officeart/2008/layout/AscendingPictureAccentProcess"/>
    <dgm:cxn modelId="{C7E39406-0AFF-4BB1-9AF6-2FE15470BBFC}" srcId="{FEB61FA6-BF9D-49F8-B304-5EEF67FD6AF6}" destId="{797CF09E-B785-42AC-A17B-612632510274}" srcOrd="4" destOrd="0" parTransId="{67738900-1E63-4EB1-A7D2-EC9E188BC1EF}" sibTransId="{09B8170C-7466-4FBF-BE3E-F1A0A3D1335B}"/>
    <dgm:cxn modelId="{2F574781-1DB3-4D49-B76F-69615E8F7080}" srcId="{FEB61FA6-BF9D-49F8-B304-5EEF67FD6AF6}" destId="{33BFBF8A-ACE2-4702-BCAB-15E3D6782F1B}" srcOrd="2" destOrd="0" parTransId="{9B1D7591-F21F-4020-8EE5-41B920C8B163}" sibTransId="{5A10417D-E80B-4FBC-826F-54DAA07079AF}"/>
    <dgm:cxn modelId="{AE2250CC-C422-4BBA-B018-BA296706399C}" srcId="{FEB61FA6-BF9D-49F8-B304-5EEF67FD6AF6}" destId="{6CC0ADAB-81AD-46E0-B464-8B9C28CE31C2}" srcOrd="1" destOrd="0" parTransId="{6AE4A873-D462-4A5F-A318-F9FAE872A96A}" sibTransId="{0D3AECD9-85D1-43E3-A181-B2114B8169BF}"/>
    <dgm:cxn modelId="{EB16D3A3-2CD7-49E8-9601-05430F810159}" type="presOf" srcId="{A1E01A2A-9103-4E78-96BB-19B3CA029C93}" destId="{043CD4DF-E9FD-4E7B-A672-679B74D5409E}" srcOrd="0" destOrd="0" presId="urn:microsoft.com/office/officeart/2008/layout/AscendingPictureAccentProcess"/>
    <dgm:cxn modelId="{3900CAF0-DD12-4F07-8DEF-45252AC7E94A}" type="presParOf" srcId="{A31049EC-1552-49A9-9229-8F7549F7DE46}" destId="{6CF2468E-1234-4EF7-9BEA-D1CEBF0DB900}" srcOrd="0" destOrd="0" presId="urn:microsoft.com/office/officeart/2008/layout/AscendingPictureAccentProcess"/>
    <dgm:cxn modelId="{644DA88C-F20C-4DCA-8BD7-6D658520C34E}" type="presParOf" srcId="{A31049EC-1552-49A9-9229-8F7549F7DE46}" destId="{0A4C5653-8C88-48D4-8978-45425AB1AFAF}" srcOrd="1" destOrd="0" presId="urn:microsoft.com/office/officeart/2008/layout/AscendingPictureAccentProcess"/>
    <dgm:cxn modelId="{AF64F333-0D2B-42A4-AEF6-D3058E32B0BD}" type="presParOf" srcId="{A31049EC-1552-49A9-9229-8F7549F7DE46}" destId="{913D9F9C-497B-419A-AE6D-C7CA444A5976}" srcOrd="2" destOrd="0" presId="urn:microsoft.com/office/officeart/2008/layout/AscendingPictureAccentProcess"/>
    <dgm:cxn modelId="{CA2E4B92-F05E-4323-9258-FB0B08E3EDB1}" type="presParOf" srcId="{A31049EC-1552-49A9-9229-8F7549F7DE46}" destId="{F3BE7537-CF9B-4ACF-9C08-F3217B8F10FF}" srcOrd="3" destOrd="0" presId="urn:microsoft.com/office/officeart/2008/layout/AscendingPictureAccentProcess"/>
    <dgm:cxn modelId="{6FE59B37-3078-4094-B6A9-1DCD55A5F268}" type="presParOf" srcId="{A31049EC-1552-49A9-9229-8F7549F7DE46}" destId="{4A35E5CD-16E2-46B6-BFF4-D9EA9935D477}" srcOrd="4" destOrd="0" presId="urn:microsoft.com/office/officeart/2008/layout/AscendingPictureAccentProcess"/>
    <dgm:cxn modelId="{6A7E04B8-7D41-4F46-9A80-09AFC7A838B9}" type="presParOf" srcId="{A31049EC-1552-49A9-9229-8F7549F7DE46}" destId="{C9E75ED0-14C1-4437-B19D-EF3678FC3F4E}" srcOrd="5" destOrd="0" presId="urn:microsoft.com/office/officeart/2008/layout/AscendingPictureAccentProcess"/>
    <dgm:cxn modelId="{F1C38CB0-77BF-4EA7-B674-7E573A3E3AD7}" type="presParOf" srcId="{A31049EC-1552-49A9-9229-8F7549F7DE46}" destId="{CE26AF8B-528D-4C4B-965A-2DD7F459C70E}" srcOrd="6" destOrd="0" presId="urn:microsoft.com/office/officeart/2008/layout/AscendingPictureAccentProcess"/>
    <dgm:cxn modelId="{6245EB43-D57E-4DBF-8083-34984700F169}" type="presParOf" srcId="{A31049EC-1552-49A9-9229-8F7549F7DE46}" destId="{DF4BF03E-3FC8-47A7-A8F6-E0B429945882}" srcOrd="7" destOrd="0" presId="urn:microsoft.com/office/officeart/2008/layout/AscendingPictureAccentProcess"/>
    <dgm:cxn modelId="{3295FD48-DD18-45B5-B103-D53D520FD9C1}" type="presParOf" srcId="{A31049EC-1552-49A9-9229-8F7549F7DE46}" destId="{9EF970A8-8493-473A-8B5E-EA9CC1815ECB}" srcOrd="8" destOrd="0" presId="urn:microsoft.com/office/officeart/2008/layout/AscendingPictureAccentProcess"/>
    <dgm:cxn modelId="{0D0EAF36-72F6-4258-B748-8ED3AC0AD5FE}" type="presParOf" srcId="{A31049EC-1552-49A9-9229-8F7549F7DE46}" destId="{373BBD27-8187-4A4B-9A95-BCAA31985AAA}" srcOrd="9" destOrd="0" presId="urn:microsoft.com/office/officeart/2008/layout/AscendingPictureAccentProcess"/>
    <dgm:cxn modelId="{C2849272-0F5D-40F6-8FD5-02485C7FE93F}" type="presParOf" srcId="{A31049EC-1552-49A9-9229-8F7549F7DE46}" destId="{5B3A2CF3-EDB8-4798-BF49-91AB656C0560}" srcOrd="10" destOrd="0" presId="urn:microsoft.com/office/officeart/2008/layout/AscendingPictureAccentProcess"/>
    <dgm:cxn modelId="{2AF760DD-F8A6-47DF-A97E-4A5264D0F971}" type="presParOf" srcId="{A31049EC-1552-49A9-9229-8F7549F7DE46}" destId="{25ED774B-9D0D-44ED-A810-37E291632610}" srcOrd="11" destOrd="0" presId="urn:microsoft.com/office/officeart/2008/layout/AscendingPictureAccentProcess"/>
    <dgm:cxn modelId="{21FC3A40-1B4B-4532-A87E-6022AAC43FF1}" type="presParOf" srcId="{A31049EC-1552-49A9-9229-8F7549F7DE46}" destId="{43EC701F-D3F8-4D5B-A130-BE2668FABB31}" srcOrd="12" destOrd="0" presId="urn:microsoft.com/office/officeart/2008/layout/AscendingPictureAccentProcess"/>
    <dgm:cxn modelId="{43DA384E-DDEA-4FFF-95BA-8F0ECFC91031}" type="presParOf" srcId="{A31049EC-1552-49A9-9229-8F7549F7DE46}" destId="{03F37F12-E512-40C1-A3F0-86E6FBA59C79}" srcOrd="13" destOrd="0" presId="urn:microsoft.com/office/officeart/2008/layout/AscendingPictureAccentProcess"/>
    <dgm:cxn modelId="{F7F38F23-8708-4ECF-BE4B-EC8EB5E5F14D}" type="presParOf" srcId="{A31049EC-1552-49A9-9229-8F7549F7DE46}" destId="{CA82600A-ED8B-44FB-B6D9-D0E9CFC5AD96}" srcOrd="14" destOrd="0" presId="urn:microsoft.com/office/officeart/2008/layout/AscendingPictureAccentProcess"/>
    <dgm:cxn modelId="{95927990-8F6D-4685-A0DB-61936E9F1D94}" type="presParOf" srcId="{A31049EC-1552-49A9-9229-8F7549F7DE46}" destId="{DA207EB3-F67A-48BB-8F7F-8D6F6D277CAE}" srcOrd="15" destOrd="0" presId="urn:microsoft.com/office/officeart/2008/layout/AscendingPictureAccentProcess"/>
    <dgm:cxn modelId="{6A6B7C6A-BB4F-4DA5-A3B4-E17E5E94AA9B}" type="presParOf" srcId="{A31049EC-1552-49A9-9229-8F7549F7DE46}" destId="{9E942B10-7841-40C8-902E-40D98EB04B15}" srcOrd="16" destOrd="0" presId="urn:microsoft.com/office/officeart/2008/layout/AscendingPictureAccentProcess"/>
    <dgm:cxn modelId="{6CB3E73A-BD3B-4B0C-BF85-996F1729AEB5}" type="presParOf" srcId="{9E942B10-7841-40C8-902E-40D98EB04B15}" destId="{D8064DA0-7777-4797-84FF-29CB251AC292}" srcOrd="0" destOrd="0" presId="urn:microsoft.com/office/officeart/2008/layout/AscendingPictureAccentProcess"/>
    <dgm:cxn modelId="{0565226E-2171-4164-B32A-465D18E11F91}" type="presParOf" srcId="{A31049EC-1552-49A9-9229-8F7549F7DE46}" destId="{ECFF64A8-84A2-4D45-B1A8-383621988E0B}" srcOrd="17" destOrd="0" presId="urn:microsoft.com/office/officeart/2008/layout/AscendingPictureAccentProcess"/>
    <dgm:cxn modelId="{EDF8FAD8-6027-4A11-915D-0848DA8A889D}" type="presParOf" srcId="{A31049EC-1552-49A9-9229-8F7549F7DE46}" destId="{0C5079E7-1F0A-46D7-A463-23985B1CD14E}" srcOrd="18" destOrd="0" presId="urn:microsoft.com/office/officeart/2008/layout/AscendingPictureAccentProcess"/>
    <dgm:cxn modelId="{AA3E84F0-234D-45F6-97FE-4382E0EE5959}" type="presParOf" srcId="{0C5079E7-1F0A-46D7-A463-23985B1CD14E}" destId="{BB665F15-6726-4D1D-B3E7-9D35AAC28DAB}" srcOrd="0" destOrd="0" presId="urn:microsoft.com/office/officeart/2008/layout/AscendingPictureAccentProcess"/>
    <dgm:cxn modelId="{00F226A3-B0FE-4178-AB3C-F0EE878A5149}" type="presParOf" srcId="{A31049EC-1552-49A9-9229-8F7549F7DE46}" destId="{4C1B9832-216A-4537-8270-F8044ADFAEC1}" srcOrd="19" destOrd="0" presId="urn:microsoft.com/office/officeart/2008/layout/AscendingPictureAccentProcess"/>
    <dgm:cxn modelId="{C5B0D239-18B9-440E-B788-054D42A4DE92}" type="presParOf" srcId="{A31049EC-1552-49A9-9229-8F7549F7DE46}" destId="{2FA5E14C-FB2F-472D-99D0-DD005DA9935A}" srcOrd="20" destOrd="0" presId="urn:microsoft.com/office/officeart/2008/layout/AscendingPictureAccentProcess"/>
    <dgm:cxn modelId="{FA73E5DA-C8EB-4A4E-B5D1-F0BF0620DD53}" type="presParOf" srcId="{2FA5E14C-FB2F-472D-99D0-DD005DA9935A}" destId="{FCD9FD62-2B5C-46E9-AD57-31A73C8C380A}" srcOrd="0" destOrd="0" presId="urn:microsoft.com/office/officeart/2008/layout/AscendingPictureAccentProcess"/>
    <dgm:cxn modelId="{CBEF1C30-8223-4DBF-A261-F6BC2EE95D29}" type="presParOf" srcId="{A31049EC-1552-49A9-9229-8F7549F7DE46}" destId="{043CD4DF-E9FD-4E7B-A672-679B74D5409E}" srcOrd="21" destOrd="0" presId="urn:microsoft.com/office/officeart/2008/layout/AscendingPictureAccentProcess"/>
    <dgm:cxn modelId="{E9C30A4D-E76E-4DB5-9D96-0CFD19E88C97}" type="presParOf" srcId="{A31049EC-1552-49A9-9229-8F7549F7DE46}" destId="{CE06F864-466B-48DA-AC58-5B059C62F153}" srcOrd="22" destOrd="0" presId="urn:microsoft.com/office/officeart/2008/layout/AscendingPictureAccentProcess"/>
    <dgm:cxn modelId="{64818766-FB60-49AE-9DB9-C1B4F381EF2D}" type="presParOf" srcId="{CE06F864-466B-48DA-AC58-5B059C62F153}" destId="{D6C7461F-1245-4D52-9C11-1A921D638C13}" srcOrd="0" destOrd="0" presId="urn:microsoft.com/office/officeart/2008/layout/AscendingPictureAccentProcess"/>
    <dgm:cxn modelId="{CC50C079-73FB-4A05-BEC3-F5A039E7A0EF}" type="presParOf" srcId="{A31049EC-1552-49A9-9229-8F7549F7DE46}" destId="{C60529C4-42D7-436B-BB96-2D3271C5C36A}" srcOrd="23" destOrd="0" presId="urn:microsoft.com/office/officeart/2008/layout/AscendingPictureAccentProcess"/>
    <dgm:cxn modelId="{7D9AD483-1F68-41C0-A92F-3A13BBE3FBF0}" type="presParOf" srcId="{A31049EC-1552-49A9-9229-8F7549F7DE46}" destId="{F235A463-E391-4FD6-AA58-BF56F3BEFFC7}" srcOrd="24" destOrd="0" presId="urn:microsoft.com/office/officeart/2008/layout/AscendingPictureAccentProcess"/>
    <dgm:cxn modelId="{72015B8D-5793-41A1-8F2B-82192F466D60}" type="presParOf" srcId="{F235A463-E391-4FD6-AA58-BF56F3BEFFC7}" destId="{27E5C129-B6F0-41E9-96EF-A135748E432B}" srcOrd="0" destOrd="0" presId="urn:microsoft.com/office/officeart/2008/layout/AscendingPictureAccentProcess"/>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Sostenible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Eficiente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Operativa (3)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Ad Hoc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Sin captura (1)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6F226AED-0213-4A53-980E-4B02440E05F1}" srcId="{88C7C865-D6CB-444C-9591-3733A87784A4}" destId="{31226693-66DB-4B1B-AB7F-2045B98D5C21}" srcOrd="3" destOrd="0" parTransId="{6AF90901-1200-42B5-80F6-956C7E359F9A}" sibTransId="{DE5C02AF-330C-4D84-9F62-DCFD99FCD14F}"/>
    <dgm:cxn modelId="{13BDD4AC-485C-4D94-A4B8-65D1BC3251A4}" srcId="{88C7C865-D6CB-444C-9591-3733A87784A4}" destId="{D2595AE5-2FD2-4D15-86B8-F5E1737E74FB}" srcOrd="4" destOrd="0" parTransId="{41500F39-D07A-40FA-8929-8F30713F0EBD}" sibTransId="{477331D3-86C5-404D-93C1-8A14972C9CEB}"/>
    <dgm:cxn modelId="{ACD9BDCF-C0B1-4094-A520-32FD8AB9B79F}" srcId="{88C7C865-D6CB-444C-9591-3733A87784A4}" destId="{87D9D65D-D79E-44FC-A237-43E8385EA359}" srcOrd="0" destOrd="0" parTransId="{6AF40807-40BF-4897-978E-33A614183D76}" sibTransId="{B1F6EB1E-BEE2-4F73-8D31-10930AD16BF0}"/>
    <dgm:cxn modelId="{3A6E77B9-9D8C-4BDC-927E-48576AFF7CF8}" type="presOf" srcId="{7E61C522-649D-4E41-B055-95FAF997D47E}" destId="{06564899-212E-49CD-8570-F839A4EF9AB6}" srcOrd="0" destOrd="0" presId="urn:microsoft.com/office/officeart/2005/8/layout/pyramid2"/>
    <dgm:cxn modelId="{E5FE39AD-A103-415E-B5FE-6EF45C955568}" type="presOf" srcId="{88C7C865-D6CB-444C-9591-3733A87784A4}" destId="{556B6AFD-446F-40A2-8860-0A569D602C8F}" srcOrd="0" destOrd="0" presId="urn:microsoft.com/office/officeart/2005/8/layout/pyramid2"/>
    <dgm:cxn modelId="{15E6EE2B-71D5-4406-BACA-EBA9C5B7939B}" srcId="{88C7C865-D6CB-444C-9591-3733A87784A4}" destId="{F3C8216F-CD9E-43D3-9117-47CF7D378190}" srcOrd="1" destOrd="0" parTransId="{EB987EA1-A939-41F1-985C-BFF2FD49FDE2}" sibTransId="{014F4CDB-FC0A-4FF4-B033-74AF17432D2A}"/>
    <dgm:cxn modelId="{4C821C4C-F180-4B6B-AA6F-67D8E59D9D0A}" type="presOf" srcId="{31226693-66DB-4B1B-AB7F-2045B98D5C21}" destId="{C5574BBE-15BF-49F9-A16C-4622FE8F4621}" srcOrd="0" destOrd="0" presId="urn:microsoft.com/office/officeart/2005/8/layout/pyramid2"/>
    <dgm:cxn modelId="{A6921D85-EDAE-478A-9F67-B013E58CBCBD}" type="presOf" srcId="{87D9D65D-D79E-44FC-A237-43E8385EA359}" destId="{04C5CFC0-107F-4E8E-978B-F3225123C6F2}" srcOrd="0" destOrd="0" presId="urn:microsoft.com/office/officeart/2005/8/layout/pyramid2"/>
    <dgm:cxn modelId="{3B50A95B-73A0-4841-8982-2514933A2D68}" type="presOf" srcId="{D2595AE5-2FD2-4D15-86B8-F5E1737E74FB}" destId="{3046C8FB-D716-4B81-A6DB-FB73ED11A071}" srcOrd="0" destOrd="0" presId="urn:microsoft.com/office/officeart/2005/8/layout/pyramid2"/>
    <dgm:cxn modelId="{3D5C4E32-32DE-4BE6-9A64-536535C2B8D6}" type="presOf" srcId="{F3C8216F-CD9E-43D3-9117-47CF7D378190}" destId="{CB236B7F-1E97-4445-9708-442B22AFA3C2}"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EB9F28A2-3ED9-4449-827B-4F2F2ACB6E7A}" type="presParOf" srcId="{556B6AFD-446F-40A2-8860-0A569D602C8F}" destId="{4211E576-073A-4E54-9417-23BEF42B2E99}" srcOrd="0" destOrd="0" presId="urn:microsoft.com/office/officeart/2005/8/layout/pyramid2"/>
    <dgm:cxn modelId="{B549ECE4-F435-4751-8D39-83662DC983A0}" type="presParOf" srcId="{556B6AFD-446F-40A2-8860-0A569D602C8F}" destId="{367F053B-9AE7-4DB3-B845-715D4C95B72E}" srcOrd="1" destOrd="0" presId="urn:microsoft.com/office/officeart/2005/8/layout/pyramid2"/>
    <dgm:cxn modelId="{86F47E01-00FD-4954-80EF-2D10FAF08D70}" type="presParOf" srcId="{367F053B-9AE7-4DB3-B845-715D4C95B72E}" destId="{04C5CFC0-107F-4E8E-978B-F3225123C6F2}" srcOrd="0" destOrd="0" presId="urn:microsoft.com/office/officeart/2005/8/layout/pyramid2"/>
    <dgm:cxn modelId="{CF4F0512-4522-45B1-B634-33AAB2DB11C0}" type="presParOf" srcId="{367F053B-9AE7-4DB3-B845-715D4C95B72E}" destId="{0E62247F-0FE1-4A2B-A9B7-53939CBF21AA}" srcOrd="1" destOrd="0" presId="urn:microsoft.com/office/officeart/2005/8/layout/pyramid2"/>
    <dgm:cxn modelId="{4545CAA4-B5C3-4BBE-94CB-D1A52819A579}" type="presParOf" srcId="{367F053B-9AE7-4DB3-B845-715D4C95B72E}" destId="{CB236B7F-1E97-4445-9708-442B22AFA3C2}" srcOrd="2" destOrd="0" presId="urn:microsoft.com/office/officeart/2005/8/layout/pyramid2"/>
    <dgm:cxn modelId="{B5C15362-E99F-420B-BC1A-1889DFC3766E}" type="presParOf" srcId="{367F053B-9AE7-4DB3-B845-715D4C95B72E}" destId="{57CE3718-3266-4095-8A5B-DB9A5F5ADAE7}" srcOrd="3" destOrd="0" presId="urn:microsoft.com/office/officeart/2005/8/layout/pyramid2"/>
    <dgm:cxn modelId="{8A8DF624-DDF1-4969-B043-3EB71A57F461}" type="presParOf" srcId="{367F053B-9AE7-4DB3-B845-715D4C95B72E}" destId="{06564899-212E-49CD-8570-F839A4EF9AB6}" srcOrd="4" destOrd="0" presId="urn:microsoft.com/office/officeart/2005/8/layout/pyramid2"/>
    <dgm:cxn modelId="{B1E9D9DF-6556-4879-A63B-156794FD666D}" type="presParOf" srcId="{367F053B-9AE7-4DB3-B845-715D4C95B72E}" destId="{26470F9D-94AF-430D-A072-2AA199D53F1E}" srcOrd="5" destOrd="0" presId="urn:microsoft.com/office/officeart/2005/8/layout/pyramid2"/>
    <dgm:cxn modelId="{51EA7512-43FE-4A47-AD0A-A6BBA723933D}" type="presParOf" srcId="{367F053B-9AE7-4DB3-B845-715D4C95B72E}" destId="{C5574BBE-15BF-49F9-A16C-4622FE8F4621}" srcOrd="6" destOrd="0" presId="urn:microsoft.com/office/officeart/2005/8/layout/pyramid2"/>
    <dgm:cxn modelId="{F7FFA813-C410-4A3E-A58A-DF62DEE32DA1}" type="presParOf" srcId="{367F053B-9AE7-4DB3-B845-715D4C95B72E}" destId="{76B8B581-6F54-4EDC-8C34-BC372994C952}" srcOrd="7" destOrd="0" presId="urn:microsoft.com/office/officeart/2005/8/layout/pyramid2"/>
    <dgm:cxn modelId="{24ACFBA3-7537-4F35-B8D3-5D37091DEEC3}" type="presParOf" srcId="{367F053B-9AE7-4DB3-B845-715D4C95B72E}" destId="{3046C8FB-D716-4B81-A6DB-FB73ED11A071}" srcOrd="8" destOrd="0" presId="urn:microsoft.com/office/officeart/2005/8/layout/pyramid2"/>
    <dgm:cxn modelId="{9279B9D3-B533-421B-9B95-CB8019324378}"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Geo DDBB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SIG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Almacena digital (3)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Almacena papel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Sin captura (1)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8E2CD1AF-D4C9-49FE-8DBC-C3A03EF06862}" type="presOf" srcId="{31226693-66DB-4B1B-AB7F-2045B98D5C21}" destId="{C5574BBE-15BF-49F9-A16C-4622FE8F4621}" srcOrd="0" destOrd="0" presId="urn:microsoft.com/office/officeart/2005/8/layout/pyramid2"/>
    <dgm:cxn modelId="{2D888351-6C53-42CA-AEB7-2DE01811EC8E}" type="presOf" srcId="{D2595AE5-2FD2-4D15-86B8-F5E1737E74FB}" destId="{3046C8FB-D716-4B81-A6DB-FB73ED11A071}" srcOrd="0" destOrd="0" presId="urn:microsoft.com/office/officeart/2005/8/layout/pyramid2"/>
    <dgm:cxn modelId="{6F226AED-0213-4A53-980E-4B02440E05F1}" srcId="{88C7C865-D6CB-444C-9591-3733A87784A4}" destId="{31226693-66DB-4B1B-AB7F-2045B98D5C21}" srcOrd="3" destOrd="0" parTransId="{6AF90901-1200-42B5-80F6-956C7E359F9A}" sibTransId="{DE5C02AF-330C-4D84-9F62-DCFD99FCD14F}"/>
    <dgm:cxn modelId="{0E8C87AD-8B50-422C-BD80-5F0F1047BD02}" type="presOf" srcId="{87D9D65D-D79E-44FC-A237-43E8385EA359}" destId="{04C5CFC0-107F-4E8E-978B-F3225123C6F2}" srcOrd="0" destOrd="0" presId="urn:microsoft.com/office/officeart/2005/8/layout/pyramid2"/>
    <dgm:cxn modelId="{13BDD4AC-485C-4D94-A4B8-65D1BC3251A4}" srcId="{88C7C865-D6CB-444C-9591-3733A87784A4}" destId="{D2595AE5-2FD2-4D15-86B8-F5E1737E74FB}" srcOrd="4" destOrd="0" parTransId="{41500F39-D07A-40FA-8929-8F30713F0EBD}" sibTransId="{477331D3-86C5-404D-93C1-8A14972C9CEB}"/>
    <dgm:cxn modelId="{ACD9BDCF-C0B1-4094-A520-32FD8AB9B79F}" srcId="{88C7C865-D6CB-444C-9591-3733A87784A4}" destId="{87D9D65D-D79E-44FC-A237-43E8385EA359}" srcOrd="0" destOrd="0" parTransId="{6AF40807-40BF-4897-978E-33A614183D76}" sibTransId="{B1F6EB1E-BEE2-4F73-8D31-10930AD16BF0}"/>
    <dgm:cxn modelId="{BCA4B595-22AA-4D57-A16B-3E6E7B0269C1}" type="presOf" srcId="{7E61C522-649D-4E41-B055-95FAF997D47E}" destId="{06564899-212E-49CD-8570-F839A4EF9AB6}" srcOrd="0" destOrd="0" presId="urn:microsoft.com/office/officeart/2005/8/layout/pyramid2"/>
    <dgm:cxn modelId="{00233AA3-94B5-458E-B9E9-6AD6195A7340}" type="presOf" srcId="{F3C8216F-CD9E-43D3-9117-47CF7D378190}" destId="{CB236B7F-1E97-4445-9708-442B22AFA3C2}" srcOrd="0" destOrd="0" presId="urn:microsoft.com/office/officeart/2005/8/layout/pyramid2"/>
    <dgm:cxn modelId="{15E6EE2B-71D5-4406-BACA-EBA9C5B7939B}" srcId="{88C7C865-D6CB-444C-9591-3733A87784A4}" destId="{F3C8216F-CD9E-43D3-9117-47CF7D378190}" srcOrd="1" destOrd="0" parTransId="{EB987EA1-A939-41F1-985C-BFF2FD49FDE2}" sibTransId="{014F4CDB-FC0A-4FF4-B033-74AF17432D2A}"/>
    <dgm:cxn modelId="{1ACC0A79-2F87-4659-B4F7-7F8D5A4B402E}" type="presOf" srcId="{88C7C865-D6CB-444C-9591-3733A87784A4}" destId="{556B6AFD-446F-40A2-8860-0A569D602C8F}"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96616C25-B160-4909-B427-76822FCA3736}" type="presParOf" srcId="{556B6AFD-446F-40A2-8860-0A569D602C8F}" destId="{4211E576-073A-4E54-9417-23BEF42B2E99}" srcOrd="0" destOrd="0" presId="urn:microsoft.com/office/officeart/2005/8/layout/pyramid2"/>
    <dgm:cxn modelId="{EBB7C420-315F-4E65-9CBF-E985E5224DD5}" type="presParOf" srcId="{556B6AFD-446F-40A2-8860-0A569D602C8F}" destId="{367F053B-9AE7-4DB3-B845-715D4C95B72E}" srcOrd="1" destOrd="0" presId="urn:microsoft.com/office/officeart/2005/8/layout/pyramid2"/>
    <dgm:cxn modelId="{0A56DE6A-C71F-47AA-BD7A-E039A7D4B678}" type="presParOf" srcId="{367F053B-9AE7-4DB3-B845-715D4C95B72E}" destId="{04C5CFC0-107F-4E8E-978B-F3225123C6F2}" srcOrd="0" destOrd="0" presId="urn:microsoft.com/office/officeart/2005/8/layout/pyramid2"/>
    <dgm:cxn modelId="{B6D9D95F-32D5-4EBB-80AF-1C34D7D08631}" type="presParOf" srcId="{367F053B-9AE7-4DB3-B845-715D4C95B72E}" destId="{0E62247F-0FE1-4A2B-A9B7-53939CBF21AA}" srcOrd="1" destOrd="0" presId="urn:microsoft.com/office/officeart/2005/8/layout/pyramid2"/>
    <dgm:cxn modelId="{76BE99C3-DDDE-450B-9ACA-E06992142393}" type="presParOf" srcId="{367F053B-9AE7-4DB3-B845-715D4C95B72E}" destId="{CB236B7F-1E97-4445-9708-442B22AFA3C2}" srcOrd="2" destOrd="0" presId="urn:microsoft.com/office/officeart/2005/8/layout/pyramid2"/>
    <dgm:cxn modelId="{1809CD1D-C930-4A39-B0AF-076FF3F60E81}" type="presParOf" srcId="{367F053B-9AE7-4DB3-B845-715D4C95B72E}" destId="{57CE3718-3266-4095-8A5B-DB9A5F5ADAE7}" srcOrd="3" destOrd="0" presId="urn:microsoft.com/office/officeart/2005/8/layout/pyramid2"/>
    <dgm:cxn modelId="{5F9E1B30-811A-471E-BCF7-B560C39F9206}" type="presParOf" srcId="{367F053B-9AE7-4DB3-B845-715D4C95B72E}" destId="{06564899-212E-49CD-8570-F839A4EF9AB6}" srcOrd="4" destOrd="0" presId="urn:microsoft.com/office/officeart/2005/8/layout/pyramid2"/>
    <dgm:cxn modelId="{538B7A43-0853-4034-B7F6-9B1F580B4C08}" type="presParOf" srcId="{367F053B-9AE7-4DB3-B845-715D4C95B72E}" destId="{26470F9D-94AF-430D-A072-2AA199D53F1E}" srcOrd="5" destOrd="0" presId="urn:microsoft.com/office/officeart/2005/8/layout/pyramid2"/>
    <dgm:cxn modelId="{8D54DD6F-1298-4C6A-BE22-0108D2B1356A}" type="presParOf" srcId="{367F053B-9AE7-4DB3-B845-715D4C95B72E}" destId="{C5574BBE-15BF-49F9-A16C-4622FE8F4621}" srcOrd="6" destOrd="0" presId="urn:microsoft.com/office/officeart/2005/8/layout/pyramid2"/>
    <dgm:cxn modelId="{2C6ADD44-4488-4BD2-B51D-A7EC364A0F82}" type="presParOf" srcId="{367F053B-9AE7-4DB3-B845-715D4C95B72E}" destId="{76B8B581-6F54-4EDC-8C34-BC372994C952}" srcOrd="7" destOrd="0" presId="urn:microsoft.com/office/officeart/2005/8/layout/pyramid2"/>
    <dgm:cxn modelId="{3B2BCE68-674A-4E7B-BC57-0C1D2E6FCDB3}" type="presParOf" srcId="{367F053B-9AE7-4DB3-B845-715D4C95B72E}" destId="{3046C8FB-D716-4B81-A6DB-FB73ED11A071}" srcOrd="8" destOrd="0" presId="urn:microsoft.com/office/officeart/2005/8/layout/pyramid2"/>
    <dgm:cxn modelId="{A19E3DE0-C977-41C0-8F40-373EAEC94447}"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39"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En detalle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Macro (3)</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Sin Captura (1)</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3">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3">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3">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Lst>
  <dgm:cxnLst>
    <dgm:cxn modelId="{AEFAD645-1EF9-4AB8-AE16-5FBD82983392}" type="presOf" srcId="{88C7C865-D6CB-444C-9591-3733A87784A4}" destId="{556B6AFD-446F-40A2-8860-0A569D602C8F}" srcOrd="0" destOrd="0" presId="urn:microsoft.com/office/officeart/2005/8/layout/pyramid2"/>
    <dgm:cxn modelId="{5AC1EDF9-617A-46D7-8E4E-18CEB4D075E9}" type="presOf" srcId="{7E61C522-649D-4E41-B055-95FAF997D47E}" destId="{06564899-212E-49CD-8570-F839A4EF9AB6}" srcOrd="0" destOrd="0" presId="urn:microsoft.com/office/officeart/2005/8/layout/pyramid2"/>
    <dgm:cxn modelId="{15E6EE2B-71D5-4406-BACA-EBA9C5B7939B}" srcId="{88C7C865-D6CB-444C-9591-3733A87784A4}" destId="{F3C8216F-CD9E-43D3-9117-47CF7D378190}" srcOrd="1" destOrd="0" parTransId="{EB987EA1-A939-41F1-985C-BFF2FD49FDE2}" sibTransId="{014F4CDB-FC0A-4FF4-B033-74AF17432D2A}"/>
    <dgm:cxn modelId="{ACD9BDCF-C0B1-4094-A520-32FD8AB9B79F}" srcId="{88C7C865-D6CB-444C-9591-3733A87784A4}" destId="{87D9D65D-D79E-44FC-A237-43E8385EA359}" srcOrd="0" destOrd="0" parTransId="{6AF40807-40BF-4897-978E-33A614183D76}" sibTransId="{B1F6EB1E-BEE2-4F73-8D31-10930AD16BF0}"/>
    <dgm:cxn modelId="{A02E580F-8150-4D3F-8929-AC768F994FE9}" srcId="{88C7C865-D6CB-444C-9591-3733A87784A4}" destId="{7E61C522-649D-4E41-B055-95FAF997D47E}" srcOrd="2" destOrd="0" parTransId="{A810A252-28CA-4C14-9F1D-D43D435E9414}" sibTransId="{297B5D04-8B9E-4B76-8A8A-61060EC51433}"/>
    <dgm:cxn modelId="{AB6A90B5-1AD1-42FA-9753-0F0BA0AC8399}" type="presOf" srcId="{F3C8216F-CD9E-43D3-9117-47CF7D378190}" destId="{CB236B7F-1E97-4445-9708-442B22AFA3C2}" srcOrd="0" destOrd="0" presId="urn:microsoft.com/office/officeart/2005/8/layout/pyramid2"/>
    <dgm:cxn modelId="{EEC17AB8-57FD-4B7A-BBCE-9752242E48D1}" type="presOf" srcId="{87D9D65D-D79E-44FC-A237-43E8385EA359}" destId="{04C5CFC0-107F-4E8E-978B-F3225123C6F2}" srcOrd="0" destOrd="0" presId="urn:microsoft.com/office/officeart/2005/8/layout/pyramid2"/>
    <dgm:cxn modelId="{9D505F98-C52D-44F4-A318-104DD332D4F1}" type="presParOf" srcId="{556B6AFD-446F-40A2-8860-0A569D602C8F}" destId="{4211E576-073A-4E54-9417-23BEF42B2E99}" srcOrd="0" destOrd="0" presId="urn:microsoft.com/office/officeart/2005/8/layout/pyramid2"/>
    <dgm:cxn modelId="{96967886-68C3-413E-B3CF-1941AB783648}" type="presParOf" srcId="{556B6AFD-446F-40A2-8860-0A569D602C8F}" destId="{367F053B-9AE7-4DB3-B845-715D4C95B72E}" srcOrd="1" destOrd="0" presId="urn:microsoft.com/office/officeart/2005/8/layout/pyramid2"/>
    <dgm:cxn modelId="{E7A06113-4C84-4C49-B106-426375962B76}" type="presParOf" srcId="{367F053B-9AE7-4DB3-B845-715D4C95B72E}" destId="{04C5CFC0-107F-4E8E-978B-F3225123C6F2}" srcOrd="0" destOrd="0" presId="urn:microsoft.com/office/officeart/2005/8/layout/pyramid2"/>
    <dgm:cxn modelId="{362BA7AC-BEFD-4848-8866-3A6CB4D5B462}" type="presParOf" srcId="{367F053B-9AE7-4DB3-B845-715D4C95B72E}" destId="{0E62247F-0FE1-4A2B-A9B7-53939CBF21AA}" srcOrd="1" destOrd="0" presId="urn:microsoft.com/office/officeart/2005/8/layout/pyramid2"/>
    <dgm:cxn modelId="{3F9D8E61-6447-427B-B847-4174810892E0}" type="presParOf" srcId="{367F053B-9AE7-4DB3-B845-715D4C95B72E}" destId="{CB236B7F-1E97-4445-9708-442B22AFA3C2}" srcOrd="2" destOrd="0" presId="urn:microsoft.com/office/officeart/2005/8/layout/pyramid2"/>
    <dgm:cxn modelId="{1B946B65-64D8-49DD-A8A3-B661F039E197}" type="presParOf" srcId="{367F053B-9AE7-4DB3-B845-715D4C95B72E}" destId="{57CE3718-3266-4095-8A5B-DB9A5F5ADAE7}" srcOrd="3" destOrd="0" presId="urn:microsoft.com/office/officeart/2005/8/layout/pyramid2"/>
    <dgm:cxn modelId="{CB49ACE0-DA79-45FE-B5F9-2A9B33D6195A}" type="presParOf" srcId="{367F053B-9AE7-4DB3-B845-715D4C95B72E}" destId="{06564899-212E-49CD-8570-F839A4EF9AB6}" srcOrd="4" destOrd="0" presId="urn:microsoft.com/office/officeart/2005/8/layout/pyramid2"/>
    <dgm:cxn modelId="{28D6524A-5A1C-427A-BECD-E6F566C86AA4}" type="presParOf" srcId="{367F053B-9AE7-4DB3-B845-715D4C95B72E}" destId="{26470F9D-94AF-430D-A072-2AA199D53F1E}" srcOrd="5" destOrd="0" presId="urn:microsoft.com/office/officeart/2005/8/layout/pyramid2"/>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ISO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Avanzado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Básico (3)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Ad hoc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Sin captura(1)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6F226AED-0213-4A53-980E-4B02440E05F1}" srcId="{88C7C865-D6CB-444C-9591-3733A87784A4}" destId="{31226693-66DB-4B1B-AB7F-2045B98D5C21}" srcOrd="3" destOrd="0" parTransId="{6AF90901-1200-42B5-80F6-956C7E359F9A}" sibTransId="{DE5C02AF-330C-4D84-9F62-DCFD99FCD14F}"/>
    <dgm:cxn modelId="{4194FF64-DA0A-41C5-8C33-2C2CC3C917C2}" type="presOf" srcId="{D2595AE5-2FD2-4D15-86B8-F5E1737E74FB}" destId="{3046C8FB-D716-4B81-A6DB-FB73ED11A071}" srcOrd="0" destOrd="0" presId="urn:microsoft.com/office/officeart/2005/8/layout/pyramid2"/>
    <dgm:cxn modelId="{13BDD4AC-485C-4D94-A4B8-65D1BC3251A4}" srcId="{88C7C865-D6CB-444C-9591-3733A87784A4}" destId="{D2595AE5-2FD2-4D15-86B8-F5E1737E74FB}" srcOrd="4" destOrd="0" parTransId="{41500F39-D07A-40FA-8929-8F30713F0EBD}" sibTransId="{477331D3-86C5-404D-93C1-8A14972C9CEB}"/>
    <dgm:cxn modelId="{EC21F512-3B34-4434-9D35-516D7A6F01D2}" type="presOf" srcId="{F3C8216F-CD9E-43D3-9117-47CF7D378190}" destId="{CB236B7F-1E97-4445-9708-442B22AFA3C2}" srcOrd="0" destOrd="0" presId="urn:microsoft.com/office/officeart/2005/8/layout/pyramid2"/>
    <dgm:cxn modelId="{ACD9BDCF-C0B1-4094-A520-32FD8AB9B79F}" srcId="{88C7C865-D6CB-444C-9591-3733A87784A4}" destId="{87D9D65D-D79E-44FC-A237-43E8385EA359}" srcOrd="0" destOrd="0" parTransId="{6AF40807-40BF-4897-978E-33A614183D76}" sibTransId="{B1F6EB1E-BEE2-4F73-8D31-10930AD16BF0}"/>
    <dgm:cxn modelId="{DD27F0D6-8177-4A34-BDC8-B7C30295F285}" type="presOf" srcId="{88C7C865-D6CB-444C-9591-3733A87784A4}" destId="{556B6AFD-446F-40A2-8860-0A569D602C8F}" srcOrd="0" destOrd="0" presId="urn:microsoft.com/office/officeart/2005/8/layout/pyramid2"/>
    <dgm:cxn modelId="{FC8E4CF0-C937-4FFA-8A39-B35893F73D1F}" type="presOf" srcId="{31226693-66DB-4B1B-AB7F-2045B98D5C21}" destId="{C5574BBE-15BF-49F9-A16C-4622FE8F4621}" srcOrd="0" destOrd="0" presId="urn:microsoft.com/office/officeart/2005/8/layout/pyramid2"/>
    <dgm:cxn modelId="{15E6EE2B-71D5-4406-BACA-EBA9C5B7939B}" srcId="{88C7C865-D6CB-444C-9591-3733A87784A4}" destId="{F3C8216F-CD9E-43D3-9117-47CF7D378190}" srcOrd="1" destOrd="0" parTransId="{EB987EA1-A939-41F1-985C-BFF2FD49FDE2}" sibTransId="{014F4CDB-FC0A-4FF4-B033-74AF17432D2A}"/>
    <dgm:cxn modelId="{BBD14DBF-FE74-4F6E-92CF-B98A3DEC2579}" type="presOf" srcId="{87D9D65D-D79E-44FC-A237-43E8385EA359}" destId="{04C5CFC0-107F-4E8E-978B-F3225123C6F2}"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7D4EB0AC-657E-4365-983F-294A4428D3C9}" type="presOf" srcId="{7E61C522-649D-4E41-B055-95FAF997D47E}" destId="{06564899-212E-49CD-8570-F839A4EF9AB6}" srcOrd="0" destOrd="0" presId="urn:microsoft.com/office/officeart/2005/8/layout/pyramid2"/>
    <dgm:cxn modelId="{5FDCCF46-F6BF-4FC4-A474-D111FA6FD18F}" type="presParOf" srcId="{556B6AFD-446F-40A2-8860-0A569D602C8F}" destId="{4211E576-073A-4E54-9417-23BEF42B2E99}" srcOrd="0" destOrd="0" presId="urn:microsoft.com/office/officeart/2005/8/layout/pyramid2"/>
    <dgm:cxn modelId="{6EBC0910-A1E0-446E-8132-F958ED891E3D}" type="presParOf" srcId="{556B6AFD-446F-40A2-8860-0A569D602C8F}" destId="{367F053B-9AE7-4DB3-B845-715D4C95B72E}" srcOrd="1" destOrd="0" presId="urn:microsoft.com/office/officeart/2005/8/layout/pyramid2"/>
    <dgm:cxn modelId="{1749F12F-89DB-4D8D-B47C-69EDD4D68C99}" type="presParOf" srcId="{367F053B-9AE7-4DB3-B845-715D4C95B72E}" destId="{04C5CFC0-107F-4E8E-978B-F3225123C6F2}" srcOrd="0" destOrd="0" presId="urn:microsoft.com/office/officeart/2005/8/layout/pyramid2"/>
    <dgm:cxn modelId="{1BB79F25-4965-4E6D-80AE-D8EE5800F14D}" type="presParOf" srcId="{367F053B-9AE7-4DB3-B845-715D4C95B72E}" destId="{0E62247F-0FE1-4A2B-A9B7-53939CBF21AA}" srcOrd="1" destOrd="0" presId="urn:microsoft.com/office/officeart/2005/8/layout/pyramid2"/>
    <dgm:cxn modelId="{BBACE5DA-4B0F-4AF5-8726-B350091849D6}" type="presParOf" srcId="{367F053B-9AE7-4DB3-B845-715D4C95B72E}" destId="{CB236B7F-1E97-4445-9708-442B22AFA3C2}" srcOrd="2" destOrd="0" presId="urn:microsoft.com/office/officeart/2005/8/layout/pyramid2"/>
    <dgm:cxn modelId="{3AB1E6DE-32F6-4E55-997F-FA8A40DBA2F4}" type="presParOf" srcId="{367F053B-9AE7-4DB3-B845-715D4C95B72E}" destId="{57CE3718-3266-4095-8A5B-DB9A5F5ADAE7}" srcOrd="3" destOrd="0" presId="urn:microsoft.com/office/officeart/2005/8/layout/pyramid2"/>
    <dgm:cxn modelId="{D610A3D7-95BE-4DA4-9498-A284D39864D3}" type="presParOf" srcId="{367F053B-9AE7-4DB3-B845-715D4C95B72E}" destId="{06564899-212E-49CD-8570-F839A4EF9AB6}" srcOrd="4" destOrd="0" presId="urn:microsoft.com/office/officeart/2005/8/layout/pyramid2"/>
    <dgm:cxn modelId="{09ED401C-FE8A-48EE-8F0B-AC171B96BF81}" type="presParOf" srcId="{367F053B-9AE7-4DB3-B845-715D4C95B72E}" destId="{26470F9D-94AF-430D-A072-2AA199D53F1E}" srcOrd="5" destOrd="0" presId="urn:microsoft.com/office/officeart/2005/8/layout/pyramid2"/>
    <dgm:cxn modelId="{3A6B1D82-4AB6-4463-8A6E-07103B0A2231}" type="presParOf" srcId="{367F053B-9AE7-4DB3-B845-715D4C95B72E}" destId="{C5574BBE-15BF-49F9-A16C-4622FE8F4621}" srcOrd="6" destOrd="0" presId="urn:microsoft.com/office/officeart/2005/8/layout/pyramid2"/>
    <dgm:cxn modelId="{5E461A98-E2C6-4DA2-B02E-B27396168B42}" type="presParOf" srcId="{367F053B-9AE7-4DB3-B845-715D4C95B72E}" destId="{76B8B581-6F54-4EDC-8C34-BC372994C952}" srcOrd="7" destOrd="0" presId="urn:microsoft.com/office/officeart/2005/8/layout/pyramid2"/>
    <dgm:cxn modelId="{D142AEB4-A9D0-4143-8EAF-E34937E7262D}" type="presParOf" srcId="{367F053B-9AE7-4DB3-B845-715D4C95B72E}" destId="{3046C8FB-D716-4B81-A6DB-FB73ED11A071}" srcOrd="8" destOrd="0" presId="urn:microsoft.com/office/officeart/2005/8/layout/pyramid2"/>
    <dgm:cxn modelId="{88844B62-38D8-4626-A84F-25E8EF90B806}"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49"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BBDD Relacional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BBDD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Tablas(3)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Ad hoc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Sin captura (1)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21563F59-780C-491C-B398-8DBCE5ED6015}" type="presOf" srcId="{87D9D65D-D79E-44FC-A237-43E8385EA359}" destId="{04C5CFC0-107F-4E8E-978B-F3225123C6F2}" srcOrd="0" destOrd="0" presId="urn:microsoft.com/office/officeart/2005/8/layout/pyramid2"/>
    <dgm:cxn modelId="{C96A5F80-A2DE-46C5-B322-1345F8E63A51}" type="presOf" srcId="{F3C8216F-CD9E-43D3-9117-47CF7D378190}" destId="{CB236B7F-1E97-4445-9708-442B22AFA3C2}" srcOrd="0" destOrd="0" presId="urn:microsoft.com/office/officeart/2005/8/layout/pyramid2"/>
    <dgm:cxn modelId="{6F226AED-0213-4A53-980E-4B02440E05F1}" srcId="{88C7C865-D6CB-444C-9591-3733A87784A4}" destId="{31226693-66DB-4B1B-AB7F-2045B98D5C21}" srcOrd="3" destOrd="0" parTransId="{6AF90901-1200-42B5-80F6-956C7E359F9A}" sibTransId="{DE5C02AF-330C-4D84-9F62-DCFD99FCD14F}"/>
    <dgm:cxn modelId="{A9A1FE6A-83C0-480C-9E5B-A1ECB83A1E85}" type="presOf" srcId="{D2595AE5-2FD2-4D15-86B8-F5E1737E74FB}" destId="{3046C8FB-D716-4B81-A6DB-FB73ED11A071}" srcOrd="0" destOrd="0" presId="urn:microsoft.com/office/officeart/2005/8/layout/pyramid2"/>
    <dgm:cxn modelId="{C43BF268-AEBC-4AF8-872E-D9F1B06E5671}" type="presOf" srcId="{31226693-66DB-4B1B-AB7F-2045B98D5C21}" destId="{C5574BBE-15BF-49F9-A16C-4622FE8F4621}" srcOrd="0" destOrd="0" presId="urn:microsoft.com/office/officeart/2005/8/layout/pyramid2"/>
    <dgm:cxn modelId="{13BDD4AC-485C-4D94-A4B8-65D1BC3251A4}" srcId="{88C7C865-D6CB-444C-9591-3733A87784A4}" destId="{D2595AE5-2FD2-4D15-86B8-F5E1737E74FB}" srcOrd="4" destOrd="0" parTransId="{41500F39-D07A-40FA-8929-8F30713F0EBD}" sibTransId="{477331D3-86C5-404D-93C1-8A14972C9CEB}"/>
    <dgm:cxn modelId="{ACD9BDCF-C0B1-4094-A520-32FD8AB9B79F}" srcId="{88C7C865-D6CB-444C-9591-3733A87784A4}" destId="{87D9D65D-D79E-44FC-A237-43E8385EA359}" srcOrd="0" destOrd="0" parTransId="{6AF40807-40BF-4897-978E-33A614183D76}" sibTransId="{B1F6EB1E-BEE2-4F73-8D31-10930AD16BF0}"/>
    <dgm:cxn modelId="{15E6EE2B-71D5-4406-BACA-EBA9C5B7939B}" srcId="{88C7C865-D6CB-444C-9591-3733A87784A4}" destId="{F3C8216F-CD9E-43D3-9117-47CF7D378190}" srcOrd="1" destOrd="0" parTransId="{EB987EA1-A939-41F1-985C-BFF2FD49FDE2}" sibTransId="{014F4CDB-FC0A-4FF4-B033-74AF17432D2A}"/>
    <dgm:cxn modelId="{22B43DAF-5D38-47F9-94B4-35A3D362BD2E}" type="presOf" srcId="{7E61C522-649D-4E41-B055-95FAF997D47E}" destId="{06564899-212E-49CD-8570-F839A4EF9AB6}"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4F30C3B1-D7ED-4237-BF5D-CF92CAE98EAF}" type="presOf" srcId="{88C7C865-D6CB-444C-9591-3733A87784A4}" destId="{556B6AFD-446F-40A2-8860-0A569D602C8F}" srcOrd="0" destOrd="0" presId="urn:microsoft.com/office/officeart/2005/8/layout/pyramid2"/>
    <dgm:cxn modelId="{7AFD9C05-4EFB-4AD3-95A6-34F6702FD03F}" type="presParOf" srcId="{556B6AFD-446F-40A2-8860-0A569D602C8F}" destId="{4211E576-073A-4E54-9417-23BEF42B2E99}" srcOrd="0" destOrd="0" presId="urn:microsoft.com/office/officeart/2005/8/layout/pyramid2"/>
    <dgm:cxn modelId="{286BF0B9-AD71-4325-B6EC-769B0AA4AE40}" type="presParOf" srcId="{556B6AFD-446F-40A2-8860-0A569D602C8F}" destId="{367F053B-9AE7-4DB3-B845-715D4C95B72E}" srcOrd="1" destOrd="0" presId="urn:microsoft.com/office/officeart/2005/8/layout/pyramid2"/>
    <dgm:cxn modelId="{B9AB9071-5942-4E5A-A3AF-35AE343C85C6}" type="presParOf" srcId="{367F053B-9AE7-4DB3-B845-715D4C95B72E}" destId="{04C5CFC0-107F-4E8E-978B-F3225123C6F2}" srcOrd="0" destOrd="0" presId="urn:microsoft.com/office/officeart/2005/8/layout/pyramid2"/>
    <dgm:cxn modelId="{9EB58726-97D1-49FB-ABBF-3F758D1FC490}" type="presParOf" srcId="{367F053B-9AE7-4DB3-B845-715D4C95B72E}" destId="{0E62247F-0FE1-4A2B-A9B7-53939CBF21AA}" srcOrd="1" destOrd="0" presId="urn:microsoft.com/office/officeart/2005/8/layout/pyramid2"/>
    <dgm:cxn modelId="{CA271006-4E2E-4EE0-974B-F6B4895B190E}" type="presParOf" srcId="{367F053B-9AE7-4DB3-B845-715D4C95B72E}" destId="{CB236B7F-1E97-4445-9708-442B22AFA3C2}" srcOrd="2" destOrd="0" presId="urn:microsoft.com/office/officeart/2005/8/layout/pyramid2"/>
    <dgm:cxn modelId="{CF3DA3C8-1C52-437C-967E-92152232E590}" type="presParOf" srcId="{367F053B-9AE7-4DB3-B845-715D4C95B72E}" destId="{57CE3718-3266-4095-8A5B-DB9A5F5ADAE7}" srcOrd="3" destOrd="0" presId="urn:microsoft.com/office/officeart/2005/8/layout/pyramid2"/>
    <dgm:cxn modelId="{FF4CF0D2-5784-4096-BB7E-58E783BB475E}" type="presParOf" srcId="{367F053B-9AE7-4DB3-B845-715D4C95B72E}" destId="{06564899-212E-49CD-8570-F839A4EF9AB6}" srcOrd="4" destOrd="0" presId="urn:microsoft.com/office/officeart/2005/8/layout/pyramid2"/>
    <dgm:cxn modelId="{E80264E4-5BB3-4A58-9618-CB07BE19C304}" type="presParOf" srcId="{367F053B-9AE7-4DB3-B845-715D4C95B72E}" destId="{26470F9D-94AF-430D-A072-2AA199D53F1E}" srcOrd="5" destOrd="0" presId="urn:microsoft.com/office/officeart/2005/8/layout/pyramid2"/>
    <dgm:cxn modelId="{0A0255D8-F467-4815-BC41-A3994F26325C}" type="presParOf" srcId="{367F053B-9AE7-4DB3-B845-715D4C95B72E}" destId="{C5574BBE-15BF-49F9-A16C-4622FE8F4621}" srcOrd="6" destOrd="0" presId="urn:microsoft.com/office/officeart/2005/8/layout/pyramid2"/>
    <dgm:cxn modelId="{08D642F1-BCB2-443E-8570-AD7315A017C1}" type="presParOf" srcId="{367F053B-9AE7-4DB3-B845-715D4C95B72E}" destId="{76B8B581-6F54-4EDC-8C34-BC372994C952}" srcOrd="7" destOrd="0" presId="urn:microsoft.com/office/officeart/2005/8/layout/pyramid2"/>
    <dgm:cxn modelId="{8669A9B4-4E9C-4548-B6DE-8EA8FEB81B4E}" type="presParOf" srcId="{367F053B-9AE7-4DB3-B845-715D4C95B72E}" destId="{3046C8FB-D716-4B81-A6DB-FB73ED11A071}" srcOrd="8" destOrd="0" presId="urn:microsoft.com/office/officeart/2005/8/layout/pyramid2"/>
    <dgm:cxn modelId="{7DE8C603-AF9C-4794-9A3F-433054F21493}"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BBDD sincronizada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ODBC / WS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Manual (3)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Manual</a:t>
          </a:r>
          <a:r>
            <a:rPr lang="es-ES" baseline="30000"/>
            <a:t>2</a:t>
          </a:r>
          <a:r>
            <a:rPr lang="es-ES"/>
            <a:t>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No Migrada (1)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6F226AED-0213-4A53-980E-4B02440E05F1}" srcId="{88C7C865-D6CB-444C-9591-3733A87784A4}" destId="{31226693-66DB-4B1B-AB7F-2045B98D5C21}" srcOrd="3" destOrd="0" parTransId="{6AF90901-1200-42B5-80F6-956C7E359F9A}" sibTransId="{DE5C02AF-330C-4D84-9F62-DCFD99FCD14F}"/>
    <dgm:cxn modelId="{13BDD4AC-485C-4D94-A4B8-65D1BC3251A4}" srcId="{88C7C865-D6CB-444C-9591-3733A87784A4}" destId="{D2595AE5-2FD2-4D15-86B8-F5E1737E74FB}" srcOrd="4" destOrd="0" parTransId="{41500F39-D07A-40FA-8929-8F30713F0EBD}" sibTransId="{477331D3-86C5-404D-93C1-8A14972C9CEB}"/>
    <dgm:cxn modelId="{ACD9BDCF-C0B1-4094-A520-32FD8AB9B79F}" srcId="{88C7C865-D6CB-444C-9591-3733A87784A4}" destId="{87D9D65D-D79E-44FC-A237-43E8385EA359}" srcOrd="0" destOrd="0" parTransId="{6AF40807-40BF-4897-978E-33A614183D76}" sibTransId="{B1F6EB1E-BEE2-4F73-8D31-10930AD16BF0}"/>
    <dgm:cxn modelId="{15E6EE2B-71D5-4406-BACA-EBA9C5B7939B}" srcId="{88C7C865-D6CB-444C-9591-3733A87784A4}" destId="{F3C8216F-CD9E-43D3-9117-47CF7D378190}" srcOrd="1" destOrd="0" parTransId="{EB987EA1-A939-41F1-985C-BFF2FD49FDE2}" sibTransId="{014F4CDB-FC0A-4FF4-B033-74AF17432D2A}"/>
    <dgm:cxn modelId="{C5A2C337-B0DE-4CAE-BDE7-A849C327B0EB}" type="presOf" srcId="{D2595AE5-2FD2-4D15-86B8-F5E1737E74FB}" destId="{3046C8FB-D716-4B81-A6DB-FB73ED11A071}" srcOrd="0" destOrd="0" presId="urn:microsoft.com/office/officeart/2005/8/layout/pyramid2"/>
    <dgm:cxn modelId="{5B143283-255D-4B87-A772-E10F286A3FA9}" type="presOf" srcId="{F3C8216F-CD9E-43D3-9117-47CF7D378190}" destId="{CB236B7F-1E97-4445-9708-442B22AFA3C2}" srcOrd="0" destOrd="0" presId="urn:microsoft.com/office/officeart/2005/8/layout/pyramid2"/>
    <dgm:cxn modelId="{3EC1E1F7-627C-49FD-B607-1AE3CFE487CC}" type="presOf" srcId="{7E61C522-649D-4E41-B055-95FAF997D47E}" destId="{06564899-212E-49CD-8570-F839A4EF9AB6}" srcOrd="0" destOrd="0" presId="urn:microsoft.com/office/officeart/2005/8/layout/pyramid2"/>
    <dgm:cxn modelId="{89851523-2E7C-40C9-A3F8-3380EE8685CA}" type="presOf" srcId="{87D9D65D-D79E-44FC-A237-43E8385EA359}" destId="{04C5CFC0-107F-4E8E-978B-F3225123C6F2}"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8F0D063F-9D15-4A05-8A70-E94769C507C4}" type="presOf" srcId="{88C7C865-D6CB-444C-9591-3733A87784A4}" destId="{556B6AFD-446F-40A2-8860-0A569D602C8F}" srcOrd="0" destOrd="0" presId="urn:microsoft.com/office/officeart/2005/8/layout/pyramid2"/>
    <dgm:cxn modelId="{20877547-ABB3-4B61-9397-762A1E45C664}" type="presOf" srcId="{31226693-66DB-4B1B-AB7F-2045B98D5C21}" destId="{C5574BBE-15BF-49F9-A16C-4622FE8F4621}" srcOrd="0" destOrd="0" presId="urn:microsoft.com/office/officeart/2005/8/layout/pyramid2"/>
    <dgm:cxn modelId="{8A12A19A-4F2F-47AE-AC07-CB6F842E4AA6}" type="presParOf" srcId="{556B6AFD-446F-40A2-8860-0A569D602C8F}" destId="{4211E576-073A-4E54-9417-23BEF42B2E99}" srcOrd="0" destOrd="0" presId="urn:microsoft.com/office/officeart/2005/8/layout/pyramid2"/>
    <dgm:cxn modelId="{4029232D-6AD8-4F2A-991D-6E01BF30A8AE}" type="presParOf" srcId="{556B6AFD-446F-40A2-8860-0A569D602C8F}" destId="{367F053B-9AE7-4DB3-B845-715D4C95B72E}" srcOrd="1" destOrd="0" presId="urn:microsoft.com/office/officeart/2005/8/layout/pyramid2"/>
    <dgm:cxn modelId="{41F2538E-2454-4254-AFF3-E93F5EDA380F}" type="presParOf" srcId="{367F053B-9AE7-4DB3-B845-715D4C95B72E}" destId="{04C5CFC0-107F-4E8E-978B-F3225123C6F2}" srcOrd="0" destOrd="0" presId="urn:microsoft.com/office/officeart/2005/8/layout/pyramid2"/>
    <dgm:cxn modelId="{F58A236F-7DD1-42D6-AC7B-5C06A7EA9C59}" type="presParOf" srcId="{367F053B-9AE7-4DB3-B845-715D4C95B72E}" destId="{0E62247F-0FE1-4A2B-A9B7-53939CBF21AA}" srcOrd="1" destOrd="0" presId="urn:microsoft.com/office/officeart/2005/8/layout/pyramid2"/>
    <dgm:cxn modelId="{E42A24C5-4AE5-4D55-AC34-D777FBCEB434}" type="presParOf" srcId="{367F053B-9AE7-4DB3-B845-715D4C95B72E}" destId="{CB236B7F-1E97-4445-9708-442B22AFA3C2}" srcOrd="2" destOrd="0" presId="urn:microsoft.com/office/officeart/2005/8/layout/pyramid2"/>
    <dgm:cxn modelId="{A44EB6A3-2857-44DC-A2C3-0CA55BBD38C8}" type="presParOf" srcId="{367F053B-9AE7-4DB3-B845-715D4C95B72E}" destId="{57CE3718-3266-4095-8A5B-DB9A5F5ADAE7}" srcOrd="3" destOrd="0" presId="urn:microsoft.com/office/officeart/2005/8/layout/pyramid2"/>
    <dgm:cxn modelId="{BF2291B8-A6F4-4491-B6CD-B1C7EE358A51}" type="presParOf" srcId="{367F053B-9AE7-4DB3-B845-715D4C95B72E}" destId="{06564899-212E-49CD-8570-F839A4EF9AB6}" srcOrd="4" destOrd="0" presId="urn:microsoft.com/office/officeart/2005/8/layout/pyramid2"/>
    <dgm:cxn modelId="{268054F4-1C93-4B63-9966-49939E22A1A0}" type="presParOf" srcId="{367F053B-9AE7-4DB3-B845-715D4C95B72E}" destId="{26470F9D-94AF-430D-A072-2AA199D53F1E}" srcOrd="5" destOrd="0" presId="urn:microsoft.com/office/officeart/2005/8/layout/pyramid2"/>
    <dgm:cxn modelId="{4286BCAE-9CF5-43DF-BAE5-E20E2DE648BF}" type="presParOf" srcId="{367F053B-9AE7-4DB3-B845-715D4C95B72E}" destId="{C5574BBE-15BF-49F9-A16C-4622FE8F4621}" srcOrd="6" destOrd="0" presId="urn:microsoft.com/office/officeart/2005/8/layout/pyramid2"/>
    <dgm:cxn modelId="{8FDDF4D9-EA99-4EB8-A0EA-6D33ABEDA8B9}" type="presParOf" srcId="{367F053B-9AE7-4DB3-B845-715D4C95B72E}" destId="{76B8B581-6F54-4EDC-8C34-BC372994C952}" srcOrd="7" destOrd="0" presId="urn:microsoft.com/office/officeart/2005/8/layout/pyramid2"/>
    <dgm:cxn modelId="{2A86A6FD-A641-46AA-A7B6-9BE8B61CB8F3}" type="presParOf" srcId="{367F053B-9AE7-4DB3-B845-715D4C95B72E}" destId="{3046C8FB-D716-4B81-A6DB-FB73ED11A071}" srcOrd="8" destOrd="0" presId="urn:microsoft.com/office/officeart/2005/8/layout/pyramid2"/>
    <dgm:cxn modelId="{8D20782C-8DA8-4338-A8A4-99ECDFB26B8C}"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61"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Auto administrada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Completa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Básica(3)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Ad hoc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Sin metadata (1)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14E07B72-B7D2-452E-AC5E-EFCF32AD134A}" type="presOf" srcId="{88C7C865-D6CB-444C-9591-3733A87784A4}" destId="{556B6AFD-446F-40A2-8860-0A569D602C8F}" srcOrd="0" destOrd="0" presId="urn:microsoft.com/office/officeart/2005/8/layout/pyramid2"/>
    <dgm:cxn modelId="{6F226AED-0213-4A53-980E-4B02440E05F1}" srcId="{88C7C865-D6CB-444C-9591-3733A87784A4}" destId="{31226693-66DB-4B1B-AB7F-2045B98D5C21}" srcOrd="3" destOrd="0" parTransId="{6AF90901-1200-42B5-80F6-956C7E359F9A}" sibTransId="{DE5C02AF-330C-4D84-9F62-DCFD99FCD14F}"/>
    <dgm:cxn modelId="{13BDD4AC-485C-4D94-A4B8-65D1BC3251A4}" srcId="{88C7C865-D6CB-444C-9591-3733A87784A4}" destId="{D2595AE5-2FD2-4D15-86B8-F5E1737E74FB}" srcOrd="4" destOrd="0" parTransId="{41500F39-D07A-40FA-8929-8F30713F0EBD}" sibTransId="{477331D3-86C5-404D-93C1-8A14972C9CEB}"/>
    <dgm:cxn modelId="{ACD9BDCF-C0B1-4094-A520-32FD8AB9B79F}" srcId="{88C7C865-D6CB-444C-9591-3733A87784A4}" destId="{87D9D65D-D79E-44FC-A237-43E8385EA359}" srcOrd="0" destOrd="0" parTransId="{6AF40807-40BF-4897-978E-33A614183D76}" sibTransId="{B1F6EB1E-BEE2-4F73-8D31-10930AD16BF0}"/>
    <dgm:cxn modelId="{15E6EE2B-71D5-4406-BACA-EBA9C5B7939B}" srcId="{88C7C865-D6CB-444C-9591-3733A87784A4}" destId="{F3C8216F-CD9E-43D3-9117-47CF7D378190}" srcOrd="1" destOrd="0" parTransId="{EB987EA1-A939-41F1-985C-BFF2FD49FDE2}" sibTransId="{014F4CDB-FC0A-4FF4-B033-74AF17432D2A}"/>
    <dgm:cxn modelId="{FDB86C95-A05D-4720-A5AF-ADB7E52796A7}" type="presOf" srcId="{D2595AE5-2FD2-4D15-86B8-F5E1737E74FB}" destId="{3046C8FB-D716-4B81-A6DB-FB73ED11A071}" srcOrd="0" destOrd="0" presId="urn:microsoft.com/office/officeart/2005/8/layout/pyramid2"/>
    <dgm:cxn modelId="{891A5144-6191-4F94-A218-AE2806736E55}" type="presOf" srcId="{87D9D65D-D79E-44FC-A237-43E8385EA359}" destId="{04C5CFC0-107F-4E8E-978B-F3225123C6F2}"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52290415-110D-4CEF-9033-533CD786DDAB}" type="presOf" srcId="{31226693-66DB-4B1B-AB7F-2045B98D5C21}" destId="{C5574BBE-15BF-49F9-A16C-4622FE8F4621}" srcOrd="0" destOrd="0" presId="urn:microsoft.com/office/officeart/2005/8/layout/pyramid2"/>
    <dgm:cxn modelId="{CB9BC30F-C729-4E42-B2A1-38C71EA075FC}" type="presOf" srcId="{7E61C522-649D-4E41-B055-95FAF997D47E}" destId="{06564899-212E-49CD-8570-F839A4EF9AB6}" srcOrd="0" destOrd="0" presId="urn:microsoft.com/office/officeart/2005/8/layout/pyramid2"/>
    <dgm:cxn modelId="{DD5B8624-D525-4CCD-A868-0FB0AF934643}" type="presOf" srcId="{F3C8216F-CD9E-43D3-9117-47CF7D378190}" destId="{CB236B7F-1E97-4445-9708-442B22AFA3C2}" srcOrd="0" destOrd="0" presId="urn:microsoft.com/office/officeart/2005/8/layout/pyramid2"/>
    <dgm:cxn modelId="{E3D6AEBD-E69F-4984-B4CC-DFEE5868D2DC}" type="presParOf" srcId="{556B6AFD-446F-40A2-8860-0A569D602C8F}" destId="{4211E576-073A-4E54-9417-23BEF42B2E99}" srcOrd="0" destOrd="0" presId="urn:microsoft.com/office/officeart/2005/8/layout/pyramid2"/>
    <dgm:cxn modelId="{8783975F-89C6-4907-9C6D-07C6AB3C8754}" type="presParOf" srcId="{556B6AFD-446F-40A2-8860-0A569D602C8F}" destId="{367F053B-9AE7-4DB3-B845-715D4C95B72E}" srcOrd="1" destOrd="0" presId="urn:microsoft.com/office/officeart/2005/8/layout/pyramid2"/>
    <dgm:cxn modelId="{72D8B622-DFFC-409A-8884-EFBBBC0F1DF8}" type="presParOf" srcId="{367F053B-9AE7-4DB3-B845-715D4C95B72E}" destId="{04C5CFC0-107F-4E8E-978B-F3225123C6F2}" srcOrd="0" destOrd="0" presId="urn:microsoft.com/office/officeart/2005/8/layout/pyramid2"/>
    <dgm:cxn modelId="{21211362-22F2-44BA-B030-AB9B44DD3594}" type="presParOf" srcId="{367F053B-9AE7-4DB3-B845-715D4C95B72E}" destId="{0E62247F-0FE1-4A2B-A9B7-53939CBF21AA}" srcOrd="1" destOrd="0" presId="urn:microsoft.com/office/officeart/2005/8/layout/pyramid2"/>
    <dgm:cxn modelId="{0E967C14-38AA-47C9-8B1E-ACF844E71A39}" type="presParOf" srcId="{367F053B-9AE7-4DB3-B845-715D4C95B72E}" destId="{CB236B7F-1E97-4445-9708-442B22AFA3C2}" srcOrd="2" destOrd="0" presId="urn:microsoft.com/office/officeart/2005/8/layout/pyramid2"/>
    <dgm:cxn modelId="{5B7EFE64-42C4-428A-9334-3A80EA1DE7D9}" type="presParOf" srcId="{367F053B-9AE7-4DB3-B845-715D4C95B72E}" destId="{57CE3718-3266-4095-8A5B-DB9A5F5ADAE7}" srcOrd="3" destOrd="0" presId="urn:microsoft.com/office/officeart/2005/8/layout/pyramid2"/>
    <dgm:cxn modelId="{DF89AAE4-6F5C-43C1-85EA-70980E1CDAFB}" type="presParOf" srcId="{367F053B-9AE7-4DB3-B845-715D4C95B72E}" destId="{06564899-212E-49CD-8570-F839A4EF9AB6}" srcOrd="4" destOrd="0" presId="urn:microsoft.com/office/officeart/2005/8/layout/pyramid2"/>
    <dgm:cxn modelId="{D7ACFD85-175D-4A26-8E2D-8140A0F5A603}" type="presParOf" srcId="{367F053B-9AE7-4DB3-B845-715D4C95B72E}" destId="{26470F9D-94AF-430D-A072-2AA199D53F1E}" srcOrd="5" destOrd="0" presId="urn:microsoft.com/office/officeart/2005/8/layout/pyramid2"/>
    <dgm:cxn modelId="{2AE4EB96-486F-4F65-85C3-ABBF89B91FC6}" type="presParOf" srcId="{367F053B-9AE7-4DB3-B845-715D4C95B72E}" destId="{C5574BBE-15BF-49F9-A16C-4622FE8F4621}" srcOrd="6" destOrd="0" presId="urn:microsoft.com/office/officeart/2005/8/layout/pyramid2"/>
    <dgm:cxn modelId="{3E733C80-2D06-479A-89F5-6F20B0BCC58E}" type="presParOf" srcId="{367F053B-9AE7-4DB3-B845-715D4C95B72E}" destId="{76B8B581-6F54-4EDC-8C34-BC372994C952}" srcOrd="7" destOrd="0" presId="urn:microsoft.com/office/officeart/2005/8/layout/pyramid2"/>
    <dgm:cxn modelId="{298EDA05-AFEE-4DDC-8AAF-BCE3BAA482C7}" type="presParOf" srcId="{367F053B-9AE7-4DB3-B845-715D4C95B72E}" destId="{3046C8FB-D716-4B81-A6DB-FB73ED11A071}" srcOrd="8" destOrd="0" presId="urn:microsoft.com/office/officeart/2005/8/layout/pyramid2"/>
    <dgm:cxn modelId="{64E0B806-661B-47EE-B9C6-CA579384F25F}"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67"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88C7C865-D6CB-444C-9591-3733A87784A4}" type="doc">
      <dgm:prSet loTypeId="urn:microsoft.com/office/officeart/2005/8/layout/pyramid2" loCatId="list" qsTypeId="urn:microsoft.com/office/officeart/2005/8/quickstyle/simple1" qsCatId="simple" csTypeId="urn:microsoft.com/office/officeart/2005/8/colors/accent1_2" csCatId="accent1" phldr="1"/>
      <dgm:spPr/>
    </dgm:pt>
    <dgm:pt modelId="{87D9D65D-D79E-44FC-A237-43E8385EA359}">
      <dgm:prSet phldrT="[Texto]"/>
      <dgm:spPr/>
      <dgm:t>
        <a:bodyPr/>
        <a:lstStyle/>
        <a:p>
          <a:pPr algn="ctr"/>
          <a:r>
            <a:rPr lang="es-ES"/>
            <a:t>PDI (5)</a:t>
          </a:r>
        </a:p>
      </dgm:t>
    </dgm:pt>
    <dgm:pt modelId="{6AF40807-40BF-4897-978E-33A614183D76}" type="parTrans" cxnId="{ACD9BDCF-C0B1-4094-A520-32FD8AB9B79F}">
      <dgm:prSet/>
      <dgm:spPr/>
      <dgm:t>
        <a:bodyPr/>
        <a:lstStyle/>
        <a:p>
          <a:pPr algn="ctr"/>
          <a:endParaRPr lang="es-ES"/>
        </a:p>
      </dgm:t>
    </dgm:pt>
    <dgm:pt modelId="{B1F6EB1E-BEE2-4F73-8D31-10930AD16BF0}" type="sibTrans" cxnId="{ACD9BDCF-C0B1-4094-A520-32FD8AB9B79F}">
      <dgm:prSet/>
      <dgm:spPr/>
      <dgm:t>
        <a:bodyPr/>
        <a:lstStyle/>
        <a:p>
          <a:pPr algn="ctr"/>
          <a:endParaRPr lang="es-ES"/>
        </a:p>
      </dgm:t>
    </dgm:pt>
    <dgm:pt modelId="{F3C8216F-CD9E-43D3-9117-47CF7D378190}">
      <dgm:prSet phldrT="[Texto]"/>
      <dgm:spPr/>
      <dgm:t>
        <a:bodyPr/>
        <a:lstStyle/>
        <a:p>
          <a:pPr algn="ctr"/>
          <a:r>
            <a:rPr lang="es-ES"/>
            <a:t>Cruce de datos (4)</a:t>
          </a:r>
        </a:p>
      </dgm:t>
    </dgm:pt>
    <dgm:pt modelId="{EB987EA1-A939-41F1-985C-BFF2FD49FDE2}" type="parTrans" cxnId="{15E6EE2B-71D5-4406-BACA-EBA9C5B7939B}">
      <dgm:prSet/>
      <dgm:spPr/>
      <dgm:t>
        <a:bodyPr/>
        <a:lstStyle/>
        <a:p>
          <a:pPr algn="ctr"/>
          <a:endParaRPr lang="es-ES"/>
        </a:p>
      </dgm:t>
    </dgm:pt>
    <dgm:pt modelId="{014F4CDB-FC0A-4FF4-B033-74AF17432D2A}" type="sibTrans" cxnId="{15E6EE2B-71D5-4406-BACA-EBA9C5B7939B}">
      <dgm:prSet/>
      <dgm:spPr/>
      <dgm:t>
        <a:bodyPr/>
        <a:lstStyle/>
        <a:p>
          <a:pPr algn="ctr"/>
          <a:endParaRPr lang="es-ES"/>
        </a:p>
      </dgm:t>
    </dgm:pt>
    <dgm:pt modelId="{7E61C522-649D-4E41-B055-95FAF997D47E}">
      <dgm:prSet phldrT="[Texto]"/>
      <dgm:spPr/>
      <dgm:t>
        <a:bodyPr/>
        <a:lstStyle/>
        <a:p>
          <a:pPr algn="ctr"/>
          <a:r>
            <a:rPr lang="es-ES"/>
            <a:t>Datos abiertos (3)</a:t>
          </a:r>
        </a:p>
      </dgm:t>
    </dgm:pt>
    <dgm:pt modelId="{A810A252-28CA-4C14-9F1D-D43D435E9414}" type="parTrans" cxnId="{A02E580F-8150-4D3F-8929-AC768F994FE9}">
      <dgm:prSet/>
      <dgm:spPr/>
      <dgm:t>
        <a:bodyPr/>
        <a:lstStyle/>
        <a:p>
          <a:pPr algn="ctr"/>
          <a:endParaRPr lang="es-ES"/>
        </a:p>
      </dgm:t>
    </dgm:pt>
    <dgm:pt modelId="{297B5D04-8B9E-4B76-8A8A-61060EC51433}" type="sibTrans" cxnId="{A02E580F-8150-4D3F-8929-AC768F994FE9}">
      <dgm:prSet/>
      <dgm:spPr/>
      <dgm:t>
        <a:bodyPr/>
        <a:lstStyle/>
        <a:p>
          <a:pPr algn="ctr"/>
          <a:endParaRPr lang="es-ES"/>
        </a:p>
      </dgm:t>
    </dgm:pt>
    <dgm:pt modelId="{31226693-66DB-4B1B-AB7F-2045B98D5C21}">
      <dgm:prSet phldrT="[Texto]"/>
      <dgm:spPr/>
      <dgm:t>
        <a:bodyPr/>
        <a:lstStyle/>
        <a:p>
          <a:pPr algn="ctr"/>
          <a:r>
            <a:rPr lang="es-ES"/>
            <a:t>Datos cerrados (2)</a:t>
          </a:r>
        </a:p>
      </dgm:t>
    </dgm:pt>
    <dgm:pt modelId="{6AF90901-1200-42B5-80F6-956C7E359F9A}" type="parTrans" cxnId="{6F226AED-0213-4A53-980E-4B02440E05F1}">
      <dgm:prSet/>
      <dgm:spPr/>
      <dgm:t>
        <a:bodyPr/>
        <a:lstStyle/>
        <a:p>
          <a:pPr algn="ctr"/>
          <a:endParaRPr lang="es-ES"/>
        </a:p>
      </dgm:t>
    </dgm:pt>
    <dgm:pt modelId="{DE5C02AF-330C-4D84-9F62-DCFD99FCD14F}" type="sibTrans" cxnId="{6F226AED-0213-4A53-980E-4B02440E05F1}">
      <dgm:prSet/>
      <dgm:spPr/>
      <dgm:t>
        <a:bodyPr/>
        <a:lstStyle/>
        <a:p>
          <a:pPr algn="ctr"/>
          <a:endParaRPr lang="es-ES"/>
        </a:p>
      </dgm:t>
    </dgm:pt>
    <dgm:pt modelId="{D2595AE5-2FD2-4D15-86B8-F5E1737E74FB}">
      <dgm:prSet phldrT="[Texto]"/>
      <dgm:spPr/>
      <dgm:t>
        <a:bodyPr/>
        <a:lstStyle/>
        <a:p>
          <a:pPr algn="ctr"/>
          <a:r>
            <a:rPr lang="es-ES"/>
            <a:t>Sin Datos (1)</a:t>
          </a:r>
        </a:p>
      </dgm:t>
    </dgm:pt>
    <dgm:pt modelId="{41500F39-D07A-40FA-8929-8F30713F0EBD}" type="parTrans" cxnId="{13BDD4AC-485C-4D94-A4B8-65D1BC3251A4}">
      <dgm:prSet/>
      <dgm:spPr/>
      <dgm:t>
        <a:bodyPr/>
        <a:lstStyle/>
        <a:p>
          <a:pPr algn="ctr"/>
          <a:endParaRPr lang="es-ES"/>
        </a:p>
      </dgm:t>
    </dgm:pt>
    <dgm:pt modelId="{477331D3-86C5-404D-93C1-8A14972C9CEB}" type="sibTrans" cxnId="{13BDD4AC-485C-4D94-A4B8-65D1BC3251A4}">
      <dgm:prSet/>
      <dgm:spPr/>
      <dgm:t>
        <a:bodyPr/>
        <a:lstStyle/>
        <a:p>
          <a:pPr algn="ctr"/>
          <a:endParaRPr lang="es-ES"/>
        </a:p>
      </dgm:t>
    </dgm:pt>
    <dgm:pt modelId="{556B6AFD-446F-40A2-8860-0A569D602C8F}" type="pres">
      <dgm:prSet presAssocID="{88C7C865-D6CB-444C-9591-3733A87784A4}" presName="compositeShape" presStyleCnt="0">
        <dgm:presLayoutVars>
          <dgm:dir/>
          <dgm:resizeHandles/>
        </dgm:presLayoutVars>
      </dgm:prSet>
      <dgm:spPr/>
    </dgm:pt>
    <dgm:pt modelId="{4211E576-073A-4E54-9417-23BEF42B2E99}" type="pres">
      <dgm:prSet presAssocID="{88C7C865-D6CB-444C-9591-3733A87784A4}" presName="pyramid" presStyleLbl="node1" presStyleIdx="0" presStyleCnt="1"/>
      <dgm:spPr/>
    </dgm:pt>
    <dgm:pt modelId="{367F053B-9AE7-4DB3-B845-715D4C95B72E}" type="pres">
      <dgm:prSet presAssocID="{88C7C865-D6CB-444C-9591-3733A87784A4}" presName="theList" presStyleCnt="0"/>
      <dgm:spPr/>
    </dgm:pt>
    <dgm:pt modelId="{04C5CFC0-107F-4E8E-978B-F3225123C6F2}" type="pres">
      <dgm:prSet presAssocID="{87D9D65D-D79E-44FC-A237-43E8385EA359}" presName="aNode" presStyleLbl="fgAcc1" presStyleIdx="0" presStyleCnt="5">
        <dgm:presLayoutVars>
          <dgm:bulletEnabled val="1"/>
        </dgm:presLayoutVars>
      </dgm:prSet>
      <dgm:spPr/>
      <dgm:t>
        <a:bodyPr/>
        <a:lstStyle/>
        <a:p>
          <a:endParaRPr lang="es-ES"/>
        </a:p>
      </dgm:t>
    </dgm:pt>
    <dgm:pt modelId="{0E62247F-0FE1-4A2B-A9B7-53939CBF21AA}" type="pres">
      <dgm:prSet presAssocID="{87D9D65D-D79E-44FC-A237-43E8385EA359}" presName="aSpace" presStyleCnt="0"/>
      <dgm:spPr/>
    </dgm:pt>
    <dgm:pt modelId="{CB236B7F-1E97-4445-9708-442B22AFA3C2}" type="pres">
      <dgm:prSet presAssocID="{F3C8216F-CD9E-43D3-9117-47CF7D378190}" presName="aNode" presStyleLbl="fgAcc1" presStyleIdx="1" presStyleCnt="5">
        <dgm:presLayoutVars>
          <dgm:bulletEnabled val="1"/>
        </dgm:presLayoutVars>
      </dgm:prSet>
      <dgm:spPr/>
      <dgm:t>
        <a:bodyPr/>
        <a:lstStyle/>
        <a:p>
          <a:endParaRPr lang="es-ES"/>
        </a:p>
      </dgm:t>
    </dgm:pt>
    <dgm:pt modelId="{57CE3718-3266-4095-8A5B-DB9A5F5ADAE7}" type="pres">
      <dgm:prSet presAssocID="{F3C8216F-CD9E-43D3-9117-47CF7D378190}" presName="aSpace" presStyleCnt="0"/>
      <dgm:spPr/>
    </dgm:pt>
    <dgm:pt modelId="{06564899-212E-49CD-8570-F839A4EF9AB6}" type="pres">
      <dgm:prSet presAssocID="{7E61C522-649D-4E41-B055-95FAF997D47E}" presName="aNode" presStyleLbl="fgAcc1" presStyleIdx="2" presStyleCnt="5">
        <dgm:presLayoutVars>
          <dgm:bulletEnabled val="1"/>
        </dgm:presLayoutVars>
      </dgm:prSet>
      <dgm:spPr/>
      <dgm:t>
        <a:bodyPr/>
        <a:lstStyle/>
        <a:p>
          <a:endParaRPr lang="es-ES"/>
        </a:p>
      </dgm:t>
    </dgm:pt>
    <dgm:pt modelId="{26470F9D-94AF-430D-A072-2AA199D53F1E}" type="pres">
      <dgm:prSet presAssocID="{7E61C522-649D-4E41-B055-95FAF997D47E}" presName="aSpace" presStyleCnt="0"/>
      <dgm:spPr/>
    </dgm:pt>
    <dgm:pt modelId="{C5574BBE-15BF-49F9-A16C-4622FE8F4621}" type="pres">
      <dgm:prSet presAssocID="{31226693-66DB-4B1B-AB7F-2045B98D5C21}" presName="aNode" presStyleLbl="fgAcc1" presStyleIdx="3" presStyleCnt="5">
        <dgm:presLayoutVars>
          <dgm:bulletEnabled val="1"/>
        </dgm:presLayoutVars>
      </dgm:prSet>
      <dgm:spPr/>
      <dgm:t>
        <a:bodyPr/>
        <a:lstStyle/>
        <a:p>
          <a:endParaRPr lang="es-ES"/>
        </a:p>
      </dgm:t>
    </dgm:pt>
    <dgm:pt modelId="{76B8B581-6F54-4EDC-8C34-BC372994C952}" type="pres">
      <dgm:prSet presAssocID="{31226693-66DB-4B1B-AB7F-2045B98D5C21}" presName="aSpace" presStyleCnt="0"/>
      <dgm:spPr/>
    </dgm:pt>
    <dgm:pt modelId="{3046C8FB-D716-4B81-A6DB-FB73ED11A071}" type="pres">
      <dgm:prSet presAssocID="{D2595AE5-2FD2-4D15-86B8-F5E1737E74FB}" presName="aNode" presStyleLbl="fgAcc1" presStyleIdx="4" presStyleCnt="5">
        <dgm:presLayoutVars>
          <dgm:bulletEnabled val="1"/>
        </dgm:presLayoutVars>
      </dgm:prSet>
      <dgm:spPr/>
      <dgm:t>
        <a:bodyPr/>
        <a:lstStyle/>
        <a:p>
          <a:endParaRPr lang="es-ES"/>
        </a:p>
      </dgm:t>
    </dgm:pt>
    <dgm:pt modelId="{3F756C81-42BE-4B50-B8B2-6498A61074E2}" type="pres">
      <dgm:prSet presAssocID="{D2595AE5-2FD2-4D15-86B8-F5E1737E74FB}" presName="aSpace" presStyleCnt="0"/>
      <dgm:spPr/>
    </dgm:pt>
  </dgm:ptLst>
  <dgm:cxnLst>
    <dgm:cxn modelId="{6F226AED-0213-4A53-980E-4B02440E05F1}" srcId="{88C7C865-D6CB-444C-9591-3733A87784A4}" destId="{31226693-66DB-4B1B-AB7F-2045B98D5C21}" srcOrd="3" destOrd="0" parTransId="{6AF90901-1200-42B5-80F6-956C7E359F9A}" sibTransId="{DE5C02AF-330C-4D84-9F62-DCFD99FCD14F}"/>
    <dgm:cxn modelId="{13BDD4AC-485C-4D94-A4B8-65D1BC3251A4}" srcId="{88C7C865-D6CB-444C-9591-3733A87784A4}" destId="{D2595AE5-2FD2-4D15-86B8-F5E1737E74FB}" srcOrd="4" destOrd="0" parTransId="{41500F39-D07A-40FA-8929-8F30713F0EBD}" sibTransId="{477331D3-86C5-404D-93C1-8A14972C9CEB}"/>
    <dgm:cxn modelId="{ACD9BDCF-C0B1-4094-A520-32FD8AB9B79F}" srcId="{88C7C865-D6CB-444C-9591-3733A87784A4}" destId="{87D9D65D-D79E-44FC-A237-43E8385EA359}" srcOrd="0" destOrd="0" parTransId="{6AF40807-40BF-4897-978E-33A614183D76}" sibTransId="{B1F6EB1E-BEE2-4F73-8D31-10930AD16BF0}"/>
    <dgm:cxn modelId="{005B4453-95FF-489D-909B-3A735DF3E9F9}" type="presOf" srcId="{D2595AE5-2FD2-4D15-86B8-F5E1737E74FB}" destId="{3046C8FB-D716-4B81-A6DB-FB73ED11A071}" srcOrd="0" destOrd="0" presId="urn:microsoft.com/office/officeart/2005/8/layout/pyramid2"/>
    <dgm:cxn modelId="{6711FA97-CACE-4560-9A15-33551930D545}" type="presOf" srcId="{88C7C865-D6CB-444C-9591-3733A87784A4}" destId="{556B6AFD-446F-40A2-8860-0A569D602C8F}" srcOrd="0" destOrd="0" presId="urn:microsoft.com/office/officeart/2005/8/layout/pyramid2"/>
    <dgm:cxn modelId="{D7E74CE7-D57A-4764-8C79-165178A4309E}" type="presOf" srcId="{87D9D65D-D79E-44FC-A237-43E8385EA359}" destId="{04C5CFC0-107F-4E8E-978B-F3225123C6F2}" srcOrd="0" destOrd="0" presId="urn:microsoft.com/office/officeart/2005/8/layout/pyramid2"/>
    <dgm:cxn modelId="{15E6EE2B-71D5-4406-BACA-EBA9C5B7939B}" srcId="{88C7C865-D6CB-444C-9591-3733A87784A4}" destId="{F3C8216F-CD9E-43D3-9117-47CF7D378190}" srcOrd="1" destOrd="0" parTransId="{EB987EA1-A939-41F1-985C-BFF2FD49FDE2}" sibTransId="{014F4CDB-FC0A-4FF4-B033-74AF17432D2A}"/>
    <dgm:cxn modelId="{4AF01DE4-1292-4586-932A-0F818A3B7313}" type="presOf" srcId="{31226693-66DB-4B1B-AB7F-2045B98D5C21}" destId="{C5574BBE-15BF-49F9-A16C-4622FE8F4621}" srcOrd="0" destOrd="0" presId="urn:microsoft.com/office/officeart/2005/8/layout/pyramid2"/>
    <dgm:cxn modelId="{2BCBAFD4-2FD6-4300-8C4D-6656593839AE}" type="presOf" srcId="{7E61C522-649D-4E41-B055-95FAF997D47E}" destId="{06564899-212E-49CD-8570-F839A4EF9AB6}" srcOrd="0" destOrd="0" presId="urn:microsoft.com/office/officeart/2005/8/layout/pyramid2"/>
    <dgm:cxn modelId="{F972DCF3-4DC1-452D-9F97-1F4F3A2537B7}" type="presOf" srcId="{F3C8216F-CD9E-43D3-9117-47CF7D378190}" destId="{CB236B7F-1E97-4445-9708-442B22AFA3C2}" srcOrd="0" destOrd="0" presId="urn:microsoft.com/office/officeart/2005/8/layout/pyramid2"/>
    <dgm:cxn modelId="{A02E580F-8150-4D3F-8929-AC768F994FE9}" srcId="{88C7C865-D6CB-444C-9591-3733A87784A4}" destId="{7E61C522-649D-4E41-B055-95FAF997D47E}" srcOrd="2" destOrd="0" parTransId="{A810A252-28CA-4C14-9F1D-D43D435E9414}" sibTransId="{297B5D04-8B9E-4B76-8A8A-61060EC51433}"/>
    <dgm:cxn modelId="{3C1652BD-3723-4AA8-A18C-39D2B5ACEA53}" type="presParOf" srcId="{556B6AFD-446F-40A2-8860-0A569D602C8F}" destId="{4211E576-073A-4E54-9417-23BEF42B2E99}" srcOrd="0" destOrd="0" presId="urn:microsoft.com/office/officeart/2005/8/layout/pyramid2"/>
    <dgm:cxn modelId="{CEFB05BF-8034-40DB-B8AB-8DCB4DCD8597}" type="presParOf" srcId="{556B6AFD-446F-40A2-8860-0A569D602C8F}" destId="{367F053B-9AE7-4DB3-B845-715D4C95B72E}" srcOrd="1" destOrd="0" presId="urn:microsoft.com/office/officeart/2005/8/layout/pyramid2"/>
    <dgm:cxn modelId="{2ED4F80A-3A11-49D3-B3CE-9FD5725134F5}" type="presParOf" srcId="{367F053B-9AE7-4DB3-B845-715D4C95B72E}" destId="{04C5CFC0-107F-4E8E-978B-F3225123C6F2}" srcOrd="0" destOrd="0" presId="urn:microsoft.com/office/officeart/2005/8/layout/pyramid2"/>
    <dgm:cxn modelId="{612A64B9-4D0E-44BC-9666-22504A21E9B7}" type="presParOf" srcId="{367F053B-9AE7-4DB3-B845-715D4C95B72E}" destId="{0E62247F-0FE1-4A2B-A9B7-53939CBF21AA}" srcOrd="1" destOrd="0" presId="urn:microsoft.com/office/officeart/2005/8/layout/pyramid2"/>
    <dgm:cxn modelId="{1A71F3A1-0E63-4ED5-B36E-95D074DC90B4}" type="presParOf" srcId="{367F053B-9AE7-4DB3-B845-715D4C95B72E}" destId="{CB236B7F-1E97-4445-9708-442B22AFA3C2}" srcOrd="2" destOrd="0" presId="urn:microsoft.com/office/officeart/2005/8/layout/pyramid2"/>
    <dgm:cxn modelId="{9A579B30-21E9-47FA-BB66-F3D4AEC40F72}" type="presParOf" srcId="{367F053B-9AE7-4DB3-B845-715D4C95B72E}" destId="{57CE3718-3266-4095-8A5B-DB9A5F5ADAE7}" srcOrd="3" destOrd="0" presId="urn:microsoft.com/office/officeart/2005/8/layout/pyramid2"/>
    <dgm:cxn modelId="{47032382-B816-44DA-8610-52C990EF9FDB}" type="presParOf" srcId="{367F053B-9AE7-4DB3-B845-715D4C95B72E}" destId="{06564899-212E-49CD-8570-F839A4EF9AB6}" srcOrd="4" destOrd="0" presId="urn:microsoft.com/office/officeart/2005/8/layout/pyramid2"/>
    <dgm:cxn modelId="{30D70464-7802-432E-93E7-3D19DE4D6E98}" type="presParOf" srcId="{367F053B-9AE7-4DB3-B845-715D4C95B72E}" destId="{26470F9D-94AF-430D-A072-2AA199D53F1E}" srcOrd="5" destOrd="0" presId="urn:microsoft.com/office/officeart/2005/8/layout/pyramid2"/>
    <dgm:cxn modelId="{98CBA5A5-5E22-4616-B165-038AB8835CEB}" type="presParOf" srcId="{367F053B-9AE7-4DB3-B845-715D4C95B72E}" destId="{C5574BBE-15BF-49F9-A16C-4622FE8F4621}" srcOrd="6" destOrd="0" presId="urn:microsoft.com/office/officeart/2005/8/layout/pyramid2"/>
    <dgm:cxn modelId="{8F97733F-8CA7-49A4-AA79-DFF5C4D8F3A0}" type="presParOf" srcId="{367F053B-9AE7-4DB3-B845-715D4C95B72E}" destId="{76B8B581-6F54-4EDC-8C34-BC372994C952}" srcOrd="7" destOrd="0" presId="urn:microsoft.com/office/officeart/2005/8/layout/pyramid2"/>
    <dgm:cxn modelId="{917445DD-AA3D-4F62-A41C-DE99B6397A55}" type="presParOf" srcId="{367F053B-9AE7-4DB3-B845-715D4C95B72E}" destId="{3046C8FB-D716-4B81-A6DB-FB73ED11A071}" srcOrd="8" destOrd="0" presId="urn:microsoft.com/office/officeart/2005/8/layout/pyramid2"/>
    <dgm:cxn modelId="{2609F081-D93C-42D4-AA4F-7D210D13D3C3}" type="presParOf" srcId="{367F053B-9AE7-4DB3-B845-715D4C95B72E}" destId="{3F756C81-42BE-4B50-B8B2-6498A61074E2}" srcOrd="9" destOrd="0" presId="urn:microsoft.com/office/officeart/2005/8/layout/pyramid2"/>
  </dgm:cxnLst>
  <dgm:bg/>
  <dgm:whole/>
  <dgm:extLst>
    <a:ext uri="http://schemas.microsoft.com/office/drawing/2008/diagram">
      <dsp:dataModelExt xmlns:dsp="http://schemas.microsoft.com/office/drawing/2008/diagram" relId="rId7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4D0722D-1905-4357-A20C-843582D43F12}">
      <dsp:nvSpPr>
        <dsp:cNvPr id="0" name=""/>
        <dsp:cNvSpPr/>
      </dsp:nvSpPr>
      <dsp:spPr>
        <a:xfrm>
          <a:off x="26" y="1506"/>
          <a:ext cx="2671389" cy="1001687"/>
        </a:xfrm>
        <a:prstGeom prst="roundRect">
          <a:avLst>
            <a:gd name="adj" fmla="val 10000"/>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3830" tIns="163830" rIns="163830" bIns="163830" numCol="1" spcCol="1270" anchor="ctr" anchorCtr="0">
          <a:noAutofit/>
        </a:bodyPr>
        <a:lstStyle/>
        <a:p>
          <a:pPr lvl="0" algn="ctr" defTabSz="1911350">
            <a:lnSpc>
              <a:spcPct val="90000"/>
            </a:lnSpc>
            <a:spcBef>
              <a:spcPct val="0"/>
            </a:spcBef>
            <a:spcAft>
              <a:spcPct val="35000"/>
            </a:spcAft>
          </a:pPr>
          <a:r>
            <a:rPr lang="es-ES" sz="4300" kern="1200"/>
            <a:t>Servicio 1</a:t>
          </a:r>
        </a:p>
      </dsp:txBody>
      <dsp:txXfrm>
        <a:off x="29364" y="30844"/>
        <a:ext cx="2612713" cy="943011"/>
      </dsp:txXfrm>
    </dsp:sp>
    <dsp:sp modelId="{0C13A540-9FC0-4385-85B3-54E7AB3994C6}">
      <dsp:nvSpPr>
        <dsp:cNvPr id="0" name=""/>
        <dsp:cNvSpPr/>
      </dsp:nvSpPr>
      <dsp:spPr>
        <a:xfrm>
          <a:off x="26" y="1099356"/>
          <a:ext cx="1745034" cy="1001687"/>
        </a:xfrm>
        <a:prstGeom prst="roundRect">
          <a:avLst>
            <a:gd name="adj" fmla="val 10000"/>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Dept 1</a:t>
          </a:r>
        </a:p>
      </dsp:txBody>
      <dsp:txXfrm>
        <a:off x="29364" y="1128694"/>
        <a:ext cx="1686358" cy="943011"/>
      </dsp:txXfrm>
    </dsp:sp>
    <dsp:sp modelId="{FC4C77A8-7733-4859-AE5A-480967C97550}">
      <dsp:nvSpPr>
        <dsp:cNvPr id="0" name=""/>
        <dsp:cNvSpPr/>
      </dsp:nvSpPr>
      <dsp:spPr>
        <a:xfrm>
          <a:off x="26" y="2197205"/>
          <a:ext cx="854571" cy="1001687"/>
        </a:xfrm>
        <a:prstGeom prst="roundRect">
          <a:avLst>
            <a:gd name="adj" fmla="val 10000"/>
          </a:avLst>
        </a:prstGeom>
        <a:solidFill>
          <a:schemeClr val="accent1">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Capa 1</a:t>
          </a:r>
        </a:p>
      </dsp:txBody>
      <dsp:txXfrm>
        <a:off x="25056" y="2222235"/>
        <a:ext cx="804511" cy="951627"/>
      </dsp:txXfrm>
    </dsp:sp>
    <dsp:sp modelId="{E2F1F88B-51ED-4E6D-8484-1AABF6B9BCB0}">
      <dsp:nvSpPr>
        <dsp:cNvPr id="0" name=""/>
        <dsp:cNvSpPr/>
      </dsp:nvSpPr>
      <dsp:spPr>
        <a:xfrm>
          <a:off x="890489" y="2197205"/>
          <a:ext cx="854571" cy="1001687"/>
        </a:xfrm>
        <a:prstGeom prst="roundRect">
          <a:avLst>
            <a:gd name="adj" fmla="val 10000"/>
          </a:avLst>
        </a:prstGeom>
        <a:solidFill>
          <a:schemeClr val="accent1">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Capa 2</a:t>
          </a:r>
        </a:p>
      </dsp:txBody>
      <dsp:txXfrm>
        <a:off x="915519" y="2222235"/>
        <a:ext cx="804511" cy="951627"/>
      </dsp:txXfrm>
    </dsp:sp>
    <dsp:sp modelId="{6CBAE31C-D838-4A6D-B0E9-D55A77B22699}">
      <dsp:nvSpPr>
        <dsp:cNvPr id="0" name=""/>
        <dsp:cNvSpPr/>
      </dsp:nvSpPr>
      <dsp:spPr>
        <a:xfrm>
          <a:off x="1816844" y="1099356"/>
          <a:ext cx="854571" cy="1001687"/>
        </a:xfrm>
        <a:prstGeom prst="roundRect">
          <a:avLst>
            <a:gd name="adj" fmla="val 10000"/>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Dept 2</a:t>
          </a:r>
        </a:p>
      </dsp:txBody>
      <dsp:txXfrm>
        <a:off x="1841874" y="1124386"/>
        <a:ext cx="804511" cy="951627"/>
      </dsp:txXfrm>
    </dsp:sp>
    <dsp:sp modelId="{D370A1AF-21B7-4DB1-BE8E-93AFAB277137}">
      <dsp:nvSpPr>
        <dsp:cNvPr id="0" name=""/>
        <dsp:cNvSpPr/>
      </dsp:nvSpPr>
      <dsp:spPr>
        <a:xfrm>
          <a:off x="1816844" y="2197205"/>
          <a:ext cx="854571" cy="1001687"/>
        </a:xfrm>
        <a:prstGeom prst="roundRect">
          <a:avLst>
            <a:gd name="adj" fmla="val 10000"/>
          </a:avLst>
        </a:prstGeom>
        <a:solidFill>
          <a:schemeClr val="accent1">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Capa 3</a:t>
          </a:r>
        </a:p>
      </dsp:txBody>
      <dsp:txXfrm>
        <a:off x="1841874" y="2222235"/>
        <a:ext cx="804511" cy="951627"/>
      </dsp:txXfrm>
    </dsp:sp>
    <dsp:sp modelId="{206824FF-10E4-4397-ADD8-C9AF84BE4AA9}">
      <dsp:nvSpPr>
        <dsp:cNvPr id="0" name=""/>
        <dsp:cNvSpPr/>
      </dsp:nvSpPr>
      <dsp:spPr>
        <a:xfrm>
          <a:off x="2814983" y="1506"/>
          <a:ext cx="2671389" cy="1001687"/>
        </a:xfrm>
        <a:prstGeom prst="roundRect">
          <a:avLst>
            <a:gd name="adj" fmla="val 10000"/>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3830" tIns="163830" rIns="163830" bIns="163830" numCol="1" spcCol="1270" anchor="ctr" anchorCtr="0">
          <a:noAutofit/>
        </a:bodyPr>
        <a:lstStyle/>
        <a:p>
          <a:pPr lvl="0" algn="ctr" defTabSz="1911350">
            <a:lnSpc>
              <a:spcPct val="90000"/>
            </a:lnSpc>
            <a:spcBef>
              <a:spcPct val="0"/>
            </a:spcBef>
            <a:spcAft>
              <a:spcPct val="35000"/>
            </a:spcAft>
          </a:pPr>
          <a:r>
            <a:rPr lang="es-ES" sz="4300" kern="1200"/>
            <a:t>Servicio 2</a:t>
          </a:r>
        </a:p>
      </dsp:txBody>
      <dsp:txXfrm>
        <a:off x="2844321" y="30844"/>
        <a:ext cx="2612713" cy="943011"/>
      </dsp:txXfrm>
    </dsp:sp>
    <dsp:sp modelId="{5E237AE6-3561-42B0-B96F-6BBF64089DB7}">
      <dsp:nvSpPr>
        <dsp:cNvPr id="0" name=""/>
        <dsp:cNvSpPr/>
      </dsp:nvSpPr>
      <dsp:spPr>
        <a:xfrm>
          <a:off x="2814983" y="1099356"/>
          <a:ext cx="854571" cy="1001687"/>
        </a:xfrm>
        <a:prstGeom prst="roundRect">
          <a:avLst>
            <a:gd name="adj" fmla="val 10000"/>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Dept 3</a:t>
          </a:r>
        </a:p>
      </dsp:txBody>
      <dsp:txXfrm>
        <a:off x="2840013" y="1124386"/>
        <a:ext cx="804511" cy="951627"/>
      </dsp:txXfrm>
    </dsp:sp>
    <dsp:sp modelId="{A596D702-32A2-4785-ADAC-6A21D03B57B7}">
      <dsp:nvSpPr>
        <dsp:cNvPr id="0" name=""/>
        <dsp:cNvSpPr/>
      </dsp:nvSpPr>
      <dsp:spPr>
        <a:xfrm>
          <a:off x="2814983" y="2197205"/>
          <a:ext cx="854571" cy="1001687"/>
        </a:xfrm>
        <a:prstGeom prst="roundRect">
          <a:avLst>
            <a:gd name="adj" fmla="val 10000"/>
          </a:avLst>
        </a:prstGeom>
        <a:solidFill>
          <a:schemeClr val="accent1">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Capa 4</a:t>
          </a:r>
        </a:p>
      </dsp:txBody>
      <dsp:txXfrm>
        <a:off x="2840013" y="2222235"/>
        <a:ext cx="804511" cy="951627"/>
      </dsp:txXfrm>
    </dsp:sp>
    <dsp:sp modelId="{4BAA307D-0D83-4BF9-8915-2B170E9B743E}">
      <dsp:nvSpPr>
        <dsp:cNvPr id="0" name=""/>
        <dsp:cNvSpPr/>
      </dsp:nvSpPr>
      <dsp:spPr>
        <a:xfrm>
          <a:off x="3741339" y="1099356"/>
          <a:ext cx="1745034" cy="1001687"/>
        </a:xfrm>
        <a:prstGeom prst="roundRect">
          <a:avLst>
            <a:gd name="adj" fmla="val 10000"/>
          </a:avLst>
        </a:prstGeom>
        <a:solidFill>
          <a:schemeClr val="accent1">
            <a:tint val="99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Dept 4</a:t>
          </a:r>
        </a:p>
      </dsp:txBody>
      <dsp:txXfrm>
        <a:off x="3770677" y="1128694"/>
        <a:ext cx="1686358" cy="943011"/>
      </dsp:txXfrm>
    </dsp:sp>
    <dsp:sp modelId="{9491E59B-9740-4DFC-A0F3-08EFC0580254}">
      <dsp:nvSpPr>
        <dsp:cNvPr id="0" name=""/>
        <dsp:cNvSpPr/>
      </dsp:nvSpPr>
      <dsp:spPr>
        <a:xfrm>
          <a:off x="3741339" y="2197205"/>
          <a:ext cx="854571" cy="1001687"/>
        </a:xfrm>
        <a:prstGeom prst="roundRect">
          <a:avLst>
            <a:gd name="adj" fmla="val 10000"/>
          </a:avLst>
        </a:prstGeom>
        <a:solidFill>
          <a:schemeClr val="accent1">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Capa 5</a:t>
          </a:r>
        </a:p>
      </dsp:txBody>
      <dsp:txXfrm>
        <a:off x="3766369" y="2222235"/>
        <a:ext cx="804511" cy="951627"/>
      </dsp:txXfrm>
    </dsp:sp>
    <dsp:sp modelId="{992EE5C2-B5EF-4721-825C-71943979BBC0}">
      <dsp:nvSpPr>
        <dsp:cNvPr id="0" name=""/>
        <dsp:cNvSpPr/>
      </dsp:nvSpPr>
      <dsp:spPr>
        <a:xfrm>
          <a:off x="4631802" y="2197205"/>
          <a:ext cx="854571" cy="1001687"/>
        </a:xfrm>
        <a:prstGeom prst="roundRect">
          <a:avLst>
            <a:gd name="adj" fmla="val 10000"/>
          </a:avLst>
        </a:prstGeom>
        <a:solidFill>
          <a:schemeClr val="accent1">
            <a:tint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1440" tIns="91440" rIns="91440" bIns="91440" numCol="1" spcCol="1270" anchor="ctr" anchorCtr="0">
          <a:noAutofit/>
        </a:bodyPr>
        <a:lstStyle/>
        <a:p>
          <a:pPr lvl="0" algn="ctr" defTabSz="1066800">
            <a:lnSpc>
              <a:spcPct val="90000"/>
            </a:lnSpc>
            <a:spcBef>
              <a:spcPct val="0"/>
            </a:spcBef>
            <a:spcAft>
              <a:spcPct val="35000"/>
            </a:spcAft>
          </a:pPr>
          <a:r>
            <a:rPr lang="es-ES" sz="2400" kern="1200"/>
            <a:t>Capa 6</a:t>
          </a:r>
        </a:p>
      </dsp:txBody>
      <dsp:txXfrm>
        <a:off x="4656832" y="2222235"/>
        <a:ext cx="804511" cy="95162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FB832CC-2C9E-4AE2-9547-D98FBF419B4C}">
      <dsp:nvSpPr>
        <dsp:cNvPr id="0" name=""/>
        <dsp:cNvSpPr/>
      </dsp:nvSpPr>
      <dsp:spPr>
        <a:xfrm>
          <a:off x="0" y="0"/>
          <a:ext cx="4746927" cy="648826"/>
        </a:xfrm>
        <a:prstGeom prst="rect">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114300" tIns="114300" rIns="114300" bIns="114300" numCol="1" spcCol="1270" anchor="ctr" anchorCtr="0">
          <a:noAutofit/>
        </a:bodyPr>
        <a:lstStyle/>
        <a:p>
          <a:pPr lvl="0" algn="ctr" defTabSz="1333500">
            <a:lnSpc>
              <a:spcPct val="90000"/>
            </a:lnSpc>
            <a:spcBef>
              <a:spcPct val="0"/>
            </a:spcBef>
            <a:spcAft>
              <a:spcPct val="35000"/>
            </a:spcAft>
          </a:pPr>
          <a:r>
            <a:rPr lang="es-ES" sz="3000" kern="1200"/>
            <a:t>Capa 1</a:t>
          </a:r>
        </a:p>
      </dsp:txBody>
      <dsp:txXfrm>
        <a:off x="0" y="0"/>
        <a:ext cx="4746927" cy="648826"/>
      </dsp:txXfrm>
    </dsp:sp>
    <dsp:sp modelId="{78B43CE2-8845-4F4E-A1A4-C72129E76ACF}">
      <dsp:nvSpPr>
        <dsp:cNvPr id="0" name=""/>
        <dsp:cNvSpPr/>
      </dsp:nvSpPr>
      <dsp:spPr>
        <a:xfrm>
          <a:off x="0" y="648826"/>
          <a:ext cx="1186731" cy="1362535"/>
        </a:xfrm>
        <a:prstGeom prst="rect">
          <a:avLst/>
        </a:prstGeom>
        <a:solidFill>
          <a:schemeClr val="accent1">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s-ES" sz="2000" kern="1200"/>
            <a:t>Aspecto 1</a:t>
          </a:r>
        </a:p>
      </dsp:txBody>
      <dsp:txXfrm>
        <a:off x="0" y="648826"/>
        <a:ext cx="1186731" cy="1362535"/>
      </dsp:txXfrm>
    </dsp:sp>
    <dsp:sp modelId="{A6AEC263-6CA0-4E9E-98CF-8E6129F257F7}">
      <dsp:nvSpPr>
        <dsp:cNvPr id="0" name=""/>
        <dsp:cNvSpPr/>
      </dsp:nvSpPr>
      <dsp:spPr>
        <a:xfrm>
          <a:off x="1186731" y="648826"/>
          <a:ext cx="1186731" cy="1362535"/>
        </a:xfrm>
        <a:prstGeom prst="rect">
          <a:avLst/>
        </a:prstGeom>
        <a:solidFill>
          <a:schemeClr val="accent1">
            <a:shade val="80000"/>
            <a:hueOff val="102082"/>
            <a:satOff val="-1464"/>
            <a:lumOff val="853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s-ES" sz="2000" kern="1200"/>
            <a:t>Aspecto 2</a:t>
          </a:r>
        </a:p>
      </dsp:txBody>
      <dsp:txXfrm>
        <a:off x="1186731" y="648826"/>
        <a:ext cx="1186731" cy="1362535"/>
      </dsp:txXfrm>
    </dsp:sp>
    <dsp:sp modelId="{2EEAAE52-5991-4F38-BC8B-D3D4A43C40C3}">
      <dsp:nvSpPr>
        <dsp:cNvPr id="0" name=""/>
        <dsp:cNvSpPr/>
      </dsp:nvSpPr>
      <dsp:spPr>
        <a:xfrm>
          <a:off x="2373463" y="648826"/>
          <a:ext cx="1186731" cy="1362535"/>
        </a:xfrm>
        <a:prstGeom prst="rect">
          <a:avLst/>
        </a:prstGeom>
        <a:solidFill>
          <a:schemeClr val="accent1">
            <a:shade val="80000"/>
            <a:hueOff val="204164"/>
            <a:satOff val="-2928"/>
            <a:lumOff val="1707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s-ES" sz="2000" kern="1200"/>
            <a:t>Aspecto 3</a:t>
          </a:r>
        </a:p>
      </dsp:txBody>
      <dsp:txXfrm>
        <a:off x="2373463" y="648826"/>
        <a:ext cx="1186731" cy="1362535"/>
      </dsp:txXfrm>
    </dsp:sp>
    <dsp:sp modelId="{5B8A4541-967D-4CBC-B22E-2ABC035373C2}">
      <dsp:nvSpPr>
        <dsp:cNvPr id="0" name=""/>
        <dsp:cNvSpPr/>
      </dsp:nvSpPr>
      <dsp:spPr>
        <a:xfrm>
          <a:off x="3560196" y="648826"/>
          <a:ext cx="1186731" cy="1362535"/>
        </a:xfrm>
        <a:prstGeom prst="rect">
          <a:avLst/>
        </a:prstGeom>
        <a:solidFill>
          <a:schemeClr val="accent1">
            <a:shade val="80000"/>
            <a:hueOff val="306246"/>
            <a:satOff val="-4392"/>
            <a:lumOff val="2561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s-ES" sz="2000" kern="1200"/>
            <a:t>Aspecto n</a:t>
          </a:r>
        </a:p>
      </dsp:txBody>
      <dsp:txXfrm>
        <a:off x="3560196" y="648826"/>
        <a:ext cx="1186731" cy="1362535"/>
      </dsp:txXfrm>
    </dsp:sp>
    <dsp:sp modelId="{BA8464F6-296F-4C1A-A941-89EB49D4379C}">
      <dsp:nvSpPr>
        <dsp:cNvPr id="0" name=""/>
        <dsp:cNvSpPr/>
      </dsp:nvSpPr>
      <dsp:spPr>
        <a:xfrm>
          <a:off x="0" y="2011362"/>
          <a:ext cx="4746927" cy="151392"/>
        </a:xfrm>
        <a:prstGeom prst="rect">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017963B-9791-4801-8D50-27301A309988}">
      <dsp:nvSpPr>
        <dsp:cNvPr id="0" name=""/>
        <dsp:cNvSpPr/>
      </dsp:nvSpPr>
      <dsp:spPr>
        <a:xfrm>
          <a:off x="1231635" y="0"/>
          <a:ext cx="992614" cy="992664"/>
        </a:xfrm>
        <a:prstGeom prst="circularArrow">
          <a:avLst>
            <a:gd name="adj1" fmla="val 10980"/>
            <a:gd name="adj2" fmla="val 1142322"/>
            <a:gd name="adj3" fmla="val 4500000"/>
            <a:gd name="adj4" fmla="val 108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1C03F24-6E1B-47BF-B9E2-D5BD8D05D6E4}">
      <dsp:nvSpPr>
        <dsp:cNvPr id="0" name=""/>
        <dsp:cNvSpPr/>
      </dsp:nvSpPr>
      <dsp:spPr>
        <a:xfrm>
          <a:off x="1450788" y="359512"/>
          <a:ext cx="553935" cy="2768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Analisis</a:t>
          </a:r>
        </a:p>
      </dsp:txBody>
      <dsp:txXfrm>
        <a:off x="1450788" y="359512"/>
        <a:ext cx="553935" cy="276843"/>
      </dsp:txXfrm>
    </dsp:sp>
    <dsp:sp modelId="{05727D41-A9B1-4AEB-AF6C-D5250BF8242D}">
      <dsp:nvSpPr>
        <dsp:cNvPr id="0" name=""/>
        <dsp:cNvSpPr/>
      </dsp:nvSpPr>
      <dsp:spPr>
        <a:xfrm>
          <a:off x="955878" y="570349"/>
          <a:ext cx="992614" cy="992664"/>
        </a:xfrm>
        <a:prstGeom prst="leftCircularArrow">
          <a:avLst>
            <a:gd name="adj1" fmla="val 10980"/>
            <a:gd name="adj2" fmla="val 1142322"/>
            <a:gd name="adj3" fmla="val 6300000"/>
            <a:gd name="adj4" fmla="val 189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3A9C765-5C22-4FBB-9453-176E15947889}">
      <dsp:nvSpPr>
        <dsp:cNvPr id="0" name=""/>
        <dsp:cNvSpPr/>
      </dsp:nvSpPr>
      <dsp:spPr>
        <a:xfrm>
          <a:off x="1173914" y="931143"/>
          <a:ext cx="553935" cy="2768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Propuestas</a:t>
          </a:r>
        </a:p>
      </dsp:txBody>
      <dsp:txXfrm>
        <a:off x="1173914" y="931143"/>
        <a:ext cx="553935" cy="276843"/>
      </dsp:txXfrm>
    </dsp:sp>
    <dsp:sp modelId="{2C8E6B17-C42E-4B31-8DC2-BABF531E5E99}">
      <dsp:nvSpPr>
        <dsp:cNvPr id="0" name=""/>
        <dsp:cNvSpPr/>
      </dsp:nvSpPr>
      <dsp:spPr>
        <a:xfrm>
          <a:off x="1231635" y="1143262"/>
          <a:ext cx="992614" cy="992664"/>
        </a:xfrm>
        <a:prstGeom prst="circularArrow">
          <a:avLst>
            <a:gd name="adj1" fmla="val 10980"/>
            <a:gd name="adj2" fmla="val 1142322"/>
            <a:gd name="adj3" fmla="val 4500000"/>
            <a:gd name="adj4" fmla="val 135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AD453B4-A0CF-4ABA-BEC6-1F22B9046DE2}">
      <dsp:nvSpPr>
        <dsp:cNvPr id="0" name=""/>
        <dsp:cNvSpPr/>
      </dsp:nvSpPr>
      <dsp:spPr>
        <a:xfrm>
          <a:off x="1450788" y="1502454"/>
          <a:ext cx="553935" cy="2768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Proyectos</a:t>
          </a:r>
        </a:p>
      </dsp:txBody>
      <dsp:txXfrm>
        <a:off x="1450788" y="1502454"/>
        <a:ext cx="553935" cy="276843"/>
      </dsp:txXfrm>
    </dsp:sp>
    <dsp:sp modelId="{D010BD20-1DE0-4177-900F-B112D59AADAA}">
      <dsp:nvSpPr>
        <dsp:cNvPr id="0" name=""/>
        <dsp:cNvSpPr/>
      </dsp:nvSpPr>
      <dsp:spPr>
        <a:xfrm>
          <a:off x="955878" y="1714572"/>
          <a:ext cx="992614" cy="992664"/>
        </a:xfrm>
        <a:prstGeom prst="leftCircularArrow">
          <a:avLst>
            <a:gd name="adj1" fmla="val 10980"/>
            <a:gd name="adj2" fmla="val 1142322"/>
            <a:gd name="adj3" fmla="val 6300000"/>
            <a:gd name="adj4" fmla="val 189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4488765-4BD5-4795-9B19-8D9EF118688D}">
      <dsp:nvSpPr>
        <dsp:cNvPr id="0" name=""/>
        <dsp:cNvSpPr/>
      </dsp:nvSpPr>
      <dsp:spPr>
        <a:xfrm>
          <a:off x="1173914" y="2074085"/>
          <a:ext cx="553935" cy="2768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Realización</a:t>
          </a:r>
        </a:p>
      </dsp:txBody>
      <dsp:txXfrm>
        <a:off x="1173914" y="2074085"/>
        <a:ext cx="553935" cy="276843"/>
      </dsp:txXfrm>
    </dsp:sp>
    <dsp:sp modelId="{169E2A13-60B9-4AC7-9E27-9B19D1DD6646}">
      <dsp:nvSpPr>
        <dsp:cNvPr id="0" name=""/>
        <dsp:cNvSpPr/>
      </dsp:nvSpPr>
      <dsp:spPr>
        <a:xfrm>
          <a:off x="1302203" y="2350928"/>
          <a:ext cx="852780" cy="853281"/>
        </a:xfrm>
        <a:prstGeom prst="blockArc">
          <a:avLst>
            <a:gd name="adj1" fmla="val 13500000"/>
            <a:gd name="adj2" fmla="val 10800000"/>
            <a:gd name="adj3" fmla="val 1274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F604D16-BCBE-49E0-90C8-D4FA7ADF80D1}">
      <dsp:nvSpPr>
        <dsp:cNvPr id="0" name=""/>
        <dsp:cNvSpPr/>
      </dsp:nvSpPr>
      <dsp:spPr>
        <a:xfrm>
          <a:off x="1450788" y="2645716"/>
          <a:ext cx="553935" cy="27684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Revisión</a:t>
          </a:r>
        </a:p>
      </dsp:txBody>
      <dsp:txXfrm>
        <a:off x="1450788" y="2645716"/>
        <a:ext cx="553935" cy="276843"/>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F2468E-1234-4EF7-9BEA-D1CEBF0DB900}">
      <dsp:nvSpPr>
        <dsp:cNvPr id="0" name=""/>
        <dsp:cNvSpPr/>
      </dsp:nvSpPr>
      <dsp:spPr>
        <a:xfrm>
          <a:off x="2048635" y="2592288"/>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A4C5653-8C88-48D4-8978-45425AB1AFAF}">
      <dsp:nvSpPr>
        <dsp:cNvPr id="0" name=""/>
        <dsp:cNvSpPr/>
      </dsp:nvSpPr>
      <dsp:spPr>
        <a:xfrm>
          <a:off x="1940347" y="2636297"/>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13D9F9C-497B-419A-AE6D-C7CA444A5976}">
      <dsp:nvSpPr>
        <dsp:cNvPr id="0" name=""/>
        <dsp:cNvSpPr/>
      </dsp:nvSpPr>
      <dsp:spPr>
        <a:xfrm>
          <a:off x="1829668" y="2672679"/>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3BE7537-CF9B-4ACF-9C08-F3217B8F10FF}">
      <dsp:nvSpPr>
        <dsp:cNvPr id="0" name=""/>
        <dsp:cNvSpPr/>
      </dsp:nvSpPr>
      <dsp:spPr>
        <a:xfrm>
          <a:off x="1717280" y="2700845"/>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A35E5CD-16E2-46B6-BFF4-D9EA9935D477}">
      <dsp:nvSpPr>
        <dsp:cNvPr id="0" name=""/>
        <dsp:cNvSpPr/>
      </dsp:nvSpPr>
      <dsp:spPr>
        <a:xfrm>
          <a:off x="2639608" y="2166274"/>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9E75ED0-14C1-4437-B19D-EF3678FC3F4E}">
      <dsp:nvSpPr>
        <dsp:cNvPr id="0" name=""/>
        <dsp:cNvSpPr/>
      </dsp:nvSpPr>
      <dsp:spPr>
        <a:xfrm>
          <a:off x="2553866" y="2253120"/>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E26AF8B-528D-4C4B-965A-2DD7F459C70E}">
      <dsp:nvSpPr>
        <dsp:cNvPr id="0" name=""/>
        <dsp:cNvSpPr/>
      </dsp:nvSpPr>
      <dsp:spPr>
        <a:xfrm>
          <a:off x="2994534" y="1638158"/>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F4BF03E-3FC8-47A7-A8F6-E0B429945882}">
      <dsp:nvSpPr>
        <dsp:cNvPr id="0" name=""/>
        <dsp:cNvSpPr/>
      </dsp:nvSpPr>
      <dsp:spPr>
        <a:xfrm>
          <a:off x="3185148" y="994737"/>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EF970A8-8493-473A-8B5E-EA9CC1815ECB}">
      <dsp:nvSpPr>
        <dsp:cNvPr id="0" name=""/>
        <dsp:cNvSpPr/>
      </dsp:nvSpPr>
      <dsp:spPr>
        <a:xfrm>
          <a:off x="3089841" y="233663"/>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73BBD27-8187-4A4B-9A95-BCAA31985AAA}">
      <dsp:nvSpPr>
        <dsp:cNvPr id="0" name=""/>
        <dsp:cNvSpPr/>
      </dsp:nvSpPr>
      <dsp:spPr>
        <a:xfrm>
          <a:off x="3160895" y="178798"/>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B3A2CF3-EDB8-4798-BF49-91AB656C0560}">
      <dsp:nvSpPr>
        <dsp:cNvPr id="0" name=""/>
        <dsp:cNvSpPr/>
      </dsp:nvSpPr>
      <dsp:spPr>
        <a:xfrm>
          <a:off x="3231948" y="123639"/>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5ED774B-9D0D-44ED-A810-37E291632610}">
      <dsp:nvSpPr>
        <dsp:cNvPr id="0" name=""/>
        <dsp:cNvSpPr/>
      </dsp:nvSpPr>
      <dsp:spPr>
        <a:xfrm>
          <a:off x="3303343" y="178798"/>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3EC701F-D3F8-4D5B-A130-BE2668FABB31}">
      <dsp:nvSpPr>
        <dsp:cNvPr id="0" name=""/>
        <dsp:cNvSpPr/>
      </dsp:nvSpPr>
      <dsp:spPr>
        <a:xfrm>
          <a:off x="3374396" y="233663"/>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3F37F12-E512-40C1-A3F0-86E6FBA59C79}">
      <dsp:nvSpPr>
        <dsp:cNvPr id="0" name=""/>
        <dsp:cNvSpPr/>
      </dsp:nvSpPr>
      <dsp:spPr>
        <a:xfrm>
          <a:off x="3231948" y="239825"/>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A82600A-ED8B-44FB-B6D9-D0E9CFC5AD96}">
      <dsp:nvSpPr>
        <dsp:cNvPr id="0" name=""/>
        <dsp:cNvSpPr/>
      </dsp:nvSpPr>
      <dsp:spPr>
        <a:xfrm>
          <a:off x="3231948" y="356010"/>
          <a:ext cx="48849" cy="48849"/>
        </a:xfrm>
        <a:prstGeom prst="ellipse">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A207EB3-F67A-48BB-8F7F-8D6F6D277CAE}">
      <dsp:nvSpPr>
        <dsp:cNvPr id="0" name=""/>
        <dsp:cNvSpPr/>
      </dsp:nvSpPr>
      <dsp:spPr>
        <a:xfrm>
          <a:off x="1445877" y="2794511"/>
          <a:ext cx="1052478" cy="28224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2775" tIns="41910" rIns="41910" bIns="41910" numCol="1" spcCol="1270" anchor="ctr" anchorCtr="0">
          <a:noAutofit/>
        </a:bodyPr>
        <a:lstStyle/>
        <a:p>
          <a:pPr lvl="0" algn="l" defTabSz="488950">
            <a:lnSpc>
              <a:spcPct val="90000"/>
            </a:lnSpc>
            <a:spcBef>
              <a:spcPct val="0"/>
            </a:spcBef>
            <a:spcAft>
              <a:spcPct val="35000"/>
            </a:spcAft>
          </a:pPr>
          <a:r>
            <a:rPr lang="es-ES" sz="1100" kern="1200"/>
            <a:t>Nivel 1</a:t>
          </a:r>
        </a:p>
      </dsp:txBody>
      <dsp:txXfrm>
        <a:off x="1459655" y="2808289"/>
        <a:ext cx="1024922" cy="254692"/>
      </dsp:txXfrm>
    </dsp:sp>
    <dsp:sp modelId="{D8064DA0-7777-4797-84FF-29CB251AC292}">
      <dsp:nvSpPr>
        <dsp:cNvPr id="0" name=""/>
        <dsp:cNvSpPr/>
      </dsp:nvSpPr>
      <dsp:spPr>
        <a:xfrm>
          <a:off x="1153977" y="2517984"/>
          <a:ext cx="488150" cy="487920"/>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ECFF64A8-84A2-4D45-B1A8-383621988E0B}">
      <dsp:nvSpPr>
        <dsp:cNvPr id="0" name=""/>
        <dsp:cNvSpPr/>
      </dsp:nvSpPr>
      <dsp:spPr>
        <a:xfrm>
          <a:off x="2370596" y="2460918"/>
          <a:ext cx="1052478" cy="28224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2775" tIns="41910" rIns="41910" bIns="41910" numCol="1" spcCol="1270" anchor="ctr" anchorCtr="0">
          <a:noAutofit/>
        </a:bodyPr>
        <a:lstStyle/>
        <a:p>
          <a:pPr lvl="0" algn="l" defTabSz="488950">
            <a:lnSpc>
              <a:spcPct val="90000"/>
            </a:lnSpc>
            <a:spcBef>
              <a:spcPct val="0"/>
            </a:spcBef>
            <a:spcAft>
              <a:spcPct val="35000"/>
            </a:spcAft>
          </a:pPr>
          <a:r>
            <a:rPr lang="es-ES" sz="1100" kern="1200"/>
            <a:t>Nivel 2</a:t>
          </a:r>
        </a:p>
      </dsp:txBody>
      <dsp:txXfrm>
        <a:off x="2384374" y="2474696"/>
        <a:ext cx="1024922" cy="254692"/>
      </dsp:txXfrm>
    </dsp:sp>
    <dsp:sp modelId="{BB665F15-6726-4D1D-B3E7-9D35AAC28DAB}">
      <dsp:nvSpPr>
        <dsp:cNvPr id="0" name=""/>
        <dsp:cNvSpPr/>
      </dsp:nvSpPr>
      <dsp:spPr>
        <a:xfrm>
          <a:off x="2078696" y="2184391"/>
          <a:ext cx="488150" cy="487920"/>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C1B9832-216A-4537-8270-F8044ADFAEC1}">
      <dsp:nvSpPr>
        <dsp:cNvPr id="0" name=""/>
        <dsp:cNvSpPr/>
      </dsp:nvSpPr>
      <dsp:spPr>
        <a:xfrm>
          <a:off x="2872069" y="1978866"/>
          <a:ext cx="1052478" cy="28224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2775" tIns="41910" rIns="41910" bIns="41910" numCol="1" spcCol="1270" anchor="ctr" anchorCtr="0">
          <a:noAutofit/>
        </a:bodyPr>
        <a:lstStyle/>
        <a:p>
          <a:pPr lvl="0" algn="l" defTabSz="488950">
            <a:lnSpc>
              <a:spcPct val="90000"/>
            </a:lnSpc>
            <a:spcBef>
              <a:spcPct val="0"/>
            </a:spcBef>
            <a:spcAft>
              <a:spcPct val="35000"/>
            </a:spcAft>
          </a:pPr>
          <a:r>
            <a:rPr lang="es-ES" sz="1100" kern="1200"/>
            <a:t>Nivel 3</a:t>
          </a:r>
        </a:p>
      </dsp:txBody>
      <dsp:txXfrm>
        <a:off x="2885847" y="1992644"/>
        <a:ext cx="1024922" cy="254692"/>
      </dsp:txXfrm>
    </dsp:sp>
    <dsp:sp modelId="{FCD9FD62-2B5C-46E9-AD57-31A73C8C380A}">
      <dsp:nvSpPr>
        <dsp:cNvPr id="0" name=""/>
        <dsp:cNvSpPr/>
      </dsp:nvSpPr>
      <dsp:spPr>
        <a:xfrm>
          <a:off x="2580169" y="1702338"/>
          <a:ext cx="488150" cy="487920"/>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043CD4DF-E9FD-4E7B-A672-679B74D5409E}">
      <dsp:nvSpPr>
        <dsp:cNvPr id="0" name=""/>
        <dsp:cNvSpPr/>
      </dsp:nvSpPr>
      <dsp:spPr>
        <a:xfrm>
          <a:off x="3134079" y="1359210"/>
          <a:ext cx="1052478" cy="28224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2775" tIns="41910" rIns="41910" bIns="41910" numCol="1" spcCol="1270" anchor="ctr" anchorCtr="0">
          <a:noAutofit/>
        </a:bodyPr>
        <a:lstStyle/>
        <a:p>
          <a:pPr lvl="0" algn="l" defTabSz="488950">
            <a:lnSpc>
              <a:spcPct val="90000"/>
            </a:lnSpc>
            <a:spcBef>
              <a:spcPct val="0"/>
            </a:spcBef>
            <a:spcAft>
              <a:spcPct val="35000"/>
            </a:spcAft>
          </a:pPr>
          <a:r>
            <a:rPr lang="es-ES" sz="1100" kern="1200"/>
            <a:t>Nivel 4</a:t>
          </a:r>
        </a:p>
      </dsp:txBody>
      <dsp:txXfrm>
        <a:off x="3147857" y="1372988"/>
        <a:ext cx="1024922" cy="254692"/>
      </dsp:txXfrm>
    </dsp:sp>
    <dsp:sp modelId="{D6C7461F-1245-4D52-9C11-1A921D638C13}">
      <dsp:nvSpPr>
        <dsp:cNvPr id="0" name=""/>
        <dsp:cNvSpPr/>
      </dsp:nvSpPr>
      <dsp:spPr>
        <a:xfrm>
          <a:off x="2842179" y="1082682"/>
          <a:ext cx="488150" cy="487920"/>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60529C4-42D7-436B-BB96-2D3271C5C36A}">
      <dsp:nvSpPr>
        <dsp:cNvPr id="0" name=""/>
        <dsp:cNvSpPr/>
      </dsp:nvSpPr>
      <dsp:spPr>
        <a:xfrm>
          <a:off x="3279943" y="728404"/>
          <a:ext cx="1052478" cy="28224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2775" tIns="41910" rIns="41910" bIns="41910" numCol="1" spcCol="1270" anchor="ctr" anchorCtr="0">
          <a:noAutofit/>
        </a:bodyPr>
        <a:lstStyle/>
        <a:p>
          <a:pPr lvl="0" algn="l" defTabSz="488950">
            <a:lnSpc>
              <a:spcPct val="90000"/>
            </a:lnSpc>
            <a:spcBef>
              <a:spcPct val="0"/>
            </a:spcBef>
            <a:spcAft>
              <a:spcPct val="35000"/>
            </a:spcAft>
          </a:pPr>
          <a:r>
            <a:rPr lang="es-ES" sz="1100" kern="1200"/>
            <a:t>Nivel 5</a:t>
          </a:r>
        </a:p>
      </dsp:txBody>
      <dsp:txXfrm>
        <a:off x="3293721" y="742182"/>
        <a:ext cx="1024922" cy="254692"/>
      </dsp:txXfrm>
    </dsp:sp>
    <dsp:sp modelId="{27E5C129-B6F0-41E9-96EF-A135748E432B}">
      <dsp:nvSpPr>
        <dsp:cNvPr id="0" name=""/>
        <dsp:cNvSpPr/>
      </dsp:nvSpPr>
      <dsp:spPr>
        <a:xfrm>
          <a:off x="2988043" y="451877"/>
          <a:ext cx="488150" cy="487920"/>
        </a:xfrm>
        <a:prstGeom prst="ellipse">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665368" y="0"/>
          <a:ext cx="1732915" cy="173291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531826" y="173460"/>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Sostenible (5)</a:t>
          </a:r>
        </a:p>
      </dsp:txBody>
      <dsp:txXfrm>
        <a:off x="1543854" y="185488"/>
        <a:ext cx="1102338" cy="222342"/>
      </dsp:txXfrm>
    </dsp:sp>
    <dsp:sp modelId="{CB236B7F-1E97-4445-9708-442B22AFA3C2}">
      <dsp:nvSpPr>
        <dsp:cNvPr id="0" name=""/>
        <dsp:cNvSpPr/>
      </dsp:nvSpPr>
      <dsp:spPr>
        <a:xfrm>
          <a:off x="1531826" y="450659"/>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Eficiente (4)</a:t>
          </a:r>
        </a:p>
      </dsp:txBody>
      <dsp:txXfrm>
        <a:off x="1543854" y="462687"/>
        <a:ext cx="1102338" cy="222342"/>
      </dsp:txXfrm>
    </dsp:sp>
    <dsp:sp modelId="{06564899-212E-49CD-8570-F839A4EF9AB6}">
      <dsp:nvSpPr>
        <dsp:cNvPr id="0" name=""/>
        <dsp:cNvSpPr/>
      </dsp:nvSpPr>
      <dsp:spPr>
        <a:xfrm>
          <a:off x="1531826" y="727858"/>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Operativa (3)</a:t>
          </a:r>
        </a:p>
      </dsp:txBody>
      <dsp:txXfrm>
        <a:off x="1543854" y="739886"/>
        <a:ext cx="1102338" cy="222342"/>
      </dsp:txXfrm>
    </dsp:sp>
    <dsp:sp modelId="{C5574BBE-15BF-49F9-A16C-4622FE8F4621}">
      <dsp:nvSpPr>
        <dsp:cNvPr id="0" name=""/>
        <dsp:cNvSpPr/>
      </dsp:nvSpPr>
      <dsp:spPr>
        <a:xfrm>
          <a:off x="1531826" y="1005056"/>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Ad Hoc (2)</a:t>
          </a:r>
        </a:p>
      </dsp:txBody>
      <dsp:txXfrm>
        <a:off x="1543854" y="1017084"/>
        <a:ext cx="1102338" cy="222342"/>
      </dsp:txXfrm>
    </dsp:sp>
    <dsp:sp modelId="{3046C8FB-D716-4B81-A6DB-FB73ED11A071}">
      <dsp:nvSpPr>
        <dsp:cNvPr id="0" name=""/>
        <dsp:cNvSpPr/>
      </dsp:nvSpPr>
      <dsp:spPr>
        <a:xfrm>
          <a:off x="1531826" y="1282255"/>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Sin captura (1)</a:t>
          </a:r>
        </a:p>
      </dsp:txBody>
      <dsp:txXfrm>
        <a:off x="1543854" y="1294283"/>
        <a:ext cx="1102338" cy="222342"/>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668" y="0"/>
          <a:ext cx="1732915" cy="173291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8126" y="173460"/>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Geo DDBB (5)</a:t>
          </a:r>
        </a:p>
      </dsp:txBody>
      <dsp:txXfrm>
        <a:off x="1150154" y="185488"/>
        <a:ext cx="1102338" cy="222342"/>
      </dsp:txXfrm>
    </dsp:sp>
    <dsp:sp modelId="{CB236B7F-1E97-4445-9708-442B22AFA3C2}">
      <dsp:nvSpPr>
        <dsp:cNvPr id="0" name=""/>
        <dsp:cNvSpPr/>
      </dsp:nvSpPr>
      <dsp:spPr>
        <a:xfrm>
          <a:off x="1138126" y="450659"/>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SIG (4)</a:t>
          </a:r>
        </a:p>
      </dsp:txBody>
      <dsp:txXfrm>
        <a:off x="1150154" y="462687"/>
        <a:ext cx="1102338" cy="222342"/>
      </dsp:txXfrm>
    </dsp:sp>
    <dsp:sp modelId="{06564899-212E-49CD-8570-F839A4EF9AB6}">
      <dsp:nvSpPr>
        <dsp:cNvPr id="0" name=""/>
        <dsp:cNvSpPr/>
      </dsp:nvSpPr>
      <dsp:spPr>
        <a:xfrm>
          <a:off x="1138126" y="727858"/>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Almacena digital (3)</a:t>
          </a:r>
        </a:p>
      </dsp:txBody>
      <dsp:txXfrm>
        <a:off x="1150154" y="739886"/>
        <a:ext cx="1102338" cy="222342"/>
      </dsp:txXfrm>
    </dsp:sp>
    <dsp:sp modelId="{C5574BBE-15BF-49F9-A16C-4622FE8F4621}">
      <dsp:nvSpPr>
        <dsp:cNvPr id="0" name=""/>
        <dsp:cNvSpPr/>
      </dsp:nvSpPr>
      <dsp:spPr>
        <a:xfrm>
          <a:off x="1138126" y="1005056"/>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Almacena papel (2)</a:t>
          </a:r>
        </a:p>
      </dsp:txBody>
      <dsp:txXfrm>
        <a:off x="1150154" y="1017084"/>
        <a:ext cx="1102338" cy="222342"/>
      </dsp:txXfrm>
    </dsp:sp>
    <dsp:sp modelId="{3046C8FB-D716-4B81-A6DB-FB73ED11A071}">
      <dsp:nvSpPr>
        <dsp:cNvPr id="0" name=""/>
        <dsp:cNvSpPr/>
      </dsp:nvSpPr>
      <dsp:spPr>
        <a:xfrm>
          <a:off x="1138126" y="1282255"/>
          <a:ext cx="1126394" cy="246398"/>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Sin captura (1)</a:t>
          </a:r>
        </a:p>
      </dsp:txBody>
      <dsp:txXfrm>
        <a:off x="1150154" y="1294283"/>
        <a:ext cx="1102338" cy="222342"/>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668" y="0"/>
          <a:ext cx="1732915" cy="1732915"/>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8126" y="174222"/>
          <a:ext cx="1126394" cy="41021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En detalle (5)</a:t>
          </a:r>
        </a:p>
      </dsp:txBody>
      <dsp:txXfrm>
        <a:off x="1158151" y="194247"/>
        <a:ext cx="1086344" cy="370163"/>
      </dsp:txXfrm>
    </dsp:sp>
    <dsp:sp modelId="{CB236B7F-1E97-4445-9708-442B22AFA3C2}">
      <dsp:nvSpPr>
        <dsp:cNvPr id="0" name=""/>
        <dsp:cNvSpPr/>
      </dsp:nvSpPr>
      <dsp:spPr>
        <a:xfrm>
          <a:off x="1138126" y="635712"/>
          <a:ext cx="1126394" cy="41021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Macro (3)</a:t>
          </a:r>
        </a:p>
      </dsp:txBody>
      <dsp:txXfrm>
        <a:off x="1158151" y="655737"/>
        <a:ext cx="1086344" cy="370163"/>
      </dsp:txXfrm>
    </dsp:sp>
    <dsp:sp modelId="{06564899-212E-49CD-8570-F839A4EF9AB6}">
      <dsp:nvSpPr>
        <dsp:cNvPr id="0" name=""/>
        <dsp:cNvSpPr/>
      </dsp:nvSpPr>
      <dsp:spPr>
        <a:xfrm>
          <a:off x="1138126" y="1097202"/>
          <a:ext cx="1126394" cy="41021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ES" sz="1300" kern="1200"/>
            <a:t>Sin Captura (1)</a:t>
          </a:r>
        </a:p>
      </dsp:txBody>
      <dsp:txXfrm>
        <a:off x="1158151" y="1117227"/>
        <a:ext cx="1086344" cy="370163"/>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398" y="0"/>
          <a:ext cx="1733384" cy="1733384"/>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8091" y="173507"/>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ISO (5)</a:t>
          </a:r>
        </a:p>
      </dsp:txBody>
      <dsp:txXfrm>
        <a:off x="1150122" y="185538"/>
        <a:ext cx="1102638" cy="222403"/>
      </dsp:txXfrm>
    </dsp:sp>
    <dsp:sp modelId="{CB236B7F-1E97-4445-9708-442B22AFA3C2}">
      <dsp:nvSpPr>
        <dsp:cNvPr id="0" name=""/>
        <dsp:cNvSpPr/>
      </dsp:nvSpPr>
      <dsp:spPr>
        <a:xfrm>
          <a:off x="1138091" y="450781"/>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Avanzado (4)</a:t>
          </a:r>
        </a:p>
      </dsp:txBody>
      <dsp:txXfrm>
        <a:off x="1150122" y="462812"/>
        <a:ext cx="1102638" cy="222403"/>
      </dsp:txXfrm>
    </dsp:sp>
    <dsp:sp modelId="{06564899-212E-49CD-8570-F839A4EF9AB6}">
      <dsp:nvSpPr>
        <dsp:cNvPr id="0" name=""/>
        <dsp:cNvSpPr/>
      </dsp:nvSpPr>
      <dsp:spPr>
        <a:xfrm>
          <a:off x="1138091" y="728055"/>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Básico (3)</a:t>
          </a:r>
        </a:p>
      </dsp:txBody>
      <dsp:txXfrm>
        <a:off x="1150122" y="740086"/>
        <a:ext cx="1102638" cy="222403"/>
      </dsp:txXfrm>
    </dsp:sp>
    <dsp:sp modelId="{C5574BBE-15BF-49F9-A16C-4622FE8F4621}">
      <dsp:nvSpPr>
        <dsp:cNvPr id="0" name=""/>
        <dsp:cNvSpPr/>
      </dsp:nvSpPr>
      <dsp:spPr>
        <a:xfrm>
          <a:off x="1138091" y="1005329"/>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Ad hoc (2)</a:t>
          </a:r>
        </a:p>
      </dsp:txBody>
      <dsp:txXfrm>
        <a:off x="1150122" y="1017360"/>
        <a:ext cx="1102638" cy="222403"/>
      </dsp:txXfrm>
    </dsp:sp>
    <dsp:sp modelId="{3046C8FB-D716-4B81-A6DB-FB73ED11A071}">
      <dsp:nvSpPr>
        <dsp:cNvPr id="0" name=""/>
        <dsp:cNvSpPr/>
      </dsp:nvSpPr>
      <dsp:spPr>
        <a:xfrm>
          <a:off x="1138091" y="1282603"/>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Sin captura(1)</a:t>
          </a:r>
        </a:p>
      </dsp:txBody>
      <dsp:txXfrm>
        <a:off x="1150122" y="1294634"/>
        <a:ext cx="1102638" cy="222403"/>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398" y="0"/>
          <a:ext cx="1733384" cy="1733384"/>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8091" y="173507"/>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BBDD Relacional (5)</a:t>
          </a:r>
        </a:p>
      </dsp:txBody>
      <dsp:txXfrm>
        <a:off x="1150122" y="185538"/>
        <a:ext cx="1102638" cy="222403"/>
      </dsp:txXfrm>
    </dsp:sp>
    <dsp:sp modelId="{CB236B7F-1E97-4445-9708-442B22AFA3C2}">
      <dsp:nvSpPr>
        <dsp:cNvPr id="0" name=""/>
        <dsp:cNvSpPr/>
      </dsp:nvSpPr>
      <dsp:spPr>
        <a:xfrm>
          <a:off x="1138091" y="450781"/>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BBDD (4)</a:t>
          </a:r>
        </a:p>
      </dsp:txBody>
      <dsp:txXfrm>
        <a:off x="1150122" y="462812"/>
        <a:ext cx="1102638" cy="222403"/>
      </dsp:txXfrm>
    </dsp:sp>
    <dsp:sp modelId="{06564899-212E-49CD-8570-F839A4EF9AB6}">
      <dsp:nvSpPr>
        <dsp:cNvPr id="0" name=""/>
        <dsp:cNvSpPr/>
      </dsp:nvSpPr>
      <dsp:spPr>
        <a:xfrm>
          <a:off x="1138091" y="728055"/>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Tablas(3)</a:t>
          </a:r>
        </a:p>
      </dsp:txBody>
      <dsp:txXfrm>
        <a:off x="1150122" y="740086"/>
        <a:ext cx="1102638" cy="222403"/>
      </dsp:txXfrm>
    </dsp:sp>
    <dsp:sp modelId="{C5574BBE-15BF-49F9-A16C-4622FE8F4621}">
      <dsp:nvSpPr>
        <dsp:cNvPr id="0" name=""/>
        <dsp:cNvSpPr/>
      </dsp:nvSpPr>
      <dsp:spPr>
        <a:xfrm>
          <a:off x="1138091" y="1005329"/>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Ad hoc (2)</a:t>
          </a:r>
        </a:p>
      </dsp:txBody>
      <dsp:txXfrm>
        <a:off x="1150122" y="1017360"/>
        <a:ext cx="1102638" cy="222403"/>
      </dsp:txXfrm>
    </dsp:sp>
    <dsp:sp modelId="{3046C8FB-D716-4B81-A6DB-FB73ED11A071}">
      <dsp:nvSpPr>
        <dsp:cNvPr id="0" name=""/>
        <dsp:cNvSpPr/>
      </dsp:nvSpPr>
      <dsp:spPr>
        <a:xfrm>
          <a:off x="1138091" y="1282603"/>
          <a:ext cx="1126700"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Sin captura (1)</a:t>
          </a:r>
        </a:p>
      </dsp:txBody>
      <dsp:txXfrm>
        <a:off x="1150122" y="1294634"/>
        <a:ext cx="1102638" cy="222403"/>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322" y="0"/>
          <a:ext cx="1733101" cy="1733101"/>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7873" y="173479"/>
          <a:ext cx="1126516" cy="24642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BBDD sincronizada (5)</a:t>
          </a:r>
        </a:p>
      </dsp:txBody>
      <dsp:txXfrm>
        <a:off x="1149902" y="185508"/>
        <a:ext cx="1102458" cy="222367"/>
      </dsp:txXfrm>
    </dsp:sp>
    <dsp:sp modelId="{CB236B7F-1E97-4445-9708-442B22AFA3C2}">
      <dsp:nvSpPr>
        <dsp:cNvPr id="0" name=""/>
        <dsp:cNvSpPr/>
      </dsp:nvSpPr>
      <dsp:spPr>
        <a:xfrm>
          <a:off x="1137873" y="450708"/>
          <a:ext cx="1126516" cy="24642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ODBC / WS (4)</a:t>
          </a:r>
        </a:p>
      </dsp:txBody>
      <dsp:txXfrm>
        <a:off x="1149902" y="462737"/>
        <a:ext cx="1102458" cy="222367"/>
      </dsp:txXfrm>
    </dsp:sp>
    <dsp:sp modelId="{06564899-212E-49CD-8570-F839A4EF9AB6}">
      <dsp:nvSpPr>
        <dsp:cNvPr id="0" name=""/>
        <dsp:cNvSpPr/>
      </dsp:nvSpPr>
      <dsp:spPr>
        <a:xfrm>
          <a:off x="1137873" y="727936"/>
          <a:ext cx="1126516" cy="24642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Manual (3)</a:t>
          </a:r>
        </a:p>
      </dsp:txBody>
      <dsp:txXfrm>
        <a:off x="1149902" y="739965"/>
        <a:ext cx="1102458" cy="222367"/>
      </dsp:txXfrm>
    </dsp:sp>
    <dsp:sp modelId="{C5574BBE-15BF-49F9-A16C-4622FE8F4621}">
      <dsp:nvSpPr>
        <dsp:cNvPr id="0" name=""/>
        <dsp:cNvSpPr/>
      </dsp:nvSpPr>
      <dsp:spPr>
        <a:xfrm>
          <a:off x="1137873" y="1005165"/>
          <a:ext cx="1126516" cy="24642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Manual</a:t>
          </a:r>
          <a:r>
            <a:rPr lang="es-ES" sz="900" kern="1200" baseline="30000"/>
            <a:t>2</a:t>
          </a:r>
          <a:r>
            <a:rPr lang="es-ES" sz="900" kern="1200"/>
            <a:t> (2)</a:t>
          </a:r>
        </a:p>
      </dsp:txBody>
      <dsp:txXfrm>
        <a:off x="1149902" y="1017194"/>
        <a:ext cx="1102458" cy="222367"/>
      </dsp:txXfrm>
    </dsp:sp>
    <dsp:sp modelId="{3046C8FB-D716-4B81-A6DB-FB73ED11A071}">
      <dsp:nvSpPr>
        <dsp:cNvPr id="0" name=""/>
        <dsp:cNvSpPr/>
      </dsp:nvSpPr>
      <dsp:spPr>
        <a:xfrm>
          <a:off x="1137873" y="1282393"/>
          <a:ext cx="1126516" cy="24642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No Migrada (1)</a:t>
          </a:r>
        </a:p>
      </dsp:txBody>
      <dsp:txXfrm>
        <a:off x="1149902" y="1294422"/>
        <a:ext cx="1102458" cy="222367"/>
      </dsp:txXfrm>
    </dsp:sp>
  </dsp:spTree>
</dsp:drawing>
</file>

<file path=word/diagrams/drawing1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649" y="0"/>
          <a:ext cx="1732948" cy="1732948"/>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8123" y="173464"/>
          <a:ext cx="1126416" cy="24640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Auto administrada (5)</a:t>
          </a:r>
        </a:p>
      </dsp:txBody>
      <dsp:txXfrm>
        <a:off x="1150151" y="185492"/>
        <a:ext cx="1102360" cy="222347"/>
      </dsp:txXfrm>
    </dsp:sp>
    <dsp:sp modelId="{CB236B7F-1E97-4445-9708-442B22AFA3C2}">
      <dsp:nvSpPr>
        <dsp:cNvPr id="0" name=""/>
        <dsp:cNvSpPr/>
      </dsp:nvSpPr>
      <dsp:spPr>
        <a:xfrm>
          <a:off x="1138123" y="450668"/>
          <a:ext cx="1126416" cy="24640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Completa (4)</a:t>
          </a:r>
        </a:p>
      </dsp:txBody>
      <dsp:txXfrm>
        <a:off x="1150151" y="462696"/>
        <a:ext cx="1102360" cy="222347"/>
      </dsp:txXfrm>
    </dsp:sp>
    <dsp:sp modelId="{06564899-212E-49CD-8570-F839A4EF9AB6}">
      <dsp:nvSpPr>
        <dsp:cNvPr id="0" name=""/>
        <dsp:cNvSpPr/>
      </dsp:nvSpPr>
      <dsp:spPr>
        <a:xfrm>
          <a:off x="1138123" y="727872"/>
          <a:ext cx="1126416" cy="24640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Básica(3)</a:t>
          </a:r>
        </a:p>
      </dsp:txBody>
      <dsp:txXfrm>
        <a:off x="1150151" y="739900"/>
        <a:ext cx="1102360" cy="222347"/>
      </dsp:txXfrm>
    </dsp:sp>
    <dsp:sp modelId="{C5574BBE-15BF-49F9-A16C-4622FE8F4621}">
      <dsp:nvSpPr>
        <dsp:cNvPr id="0" name=""/>
        <dsp:cNvSpPr/>
      </dsp:nvSpPr>
      <dsp:spPr>
        <a:xfrm>
          <a:off x="1138123" y="1005075"/>
          <a:ext cx="1126416" cy="24640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Ad hoc (2)</a:t>
          </a:r>
        </a:p>
      </dsp:txBody>
      <dsp:txXfrm>
        <a:off x="1150151" y="1017103"/>
        <a:ext cx="1102360" cy="222347"/>
      </dsp:txXfrm>
    </dsp:sp>
    <dsp:sp modelId="{3046C8FB-D716-4B81-A6DB-FB73ED11A071}">
      <dsp:nvSpPr>
        <dsp:cNvPr id="0" name=""/>
        <dsp:cNvSpPr/>
      </dsp:nvSpPr>
      <dsp:spPr>
        <a:xfrm>
          <a:off x="1138123" y="1282279"/>
          <a:ext cx="1126416" cy="246403"/>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ES" sz="900" kern="1200"/>
            <a:t>Sin metadata (1)</a:t>
          </a:r>
        </a:p>
      </dsp:txBody>
      <dsp:txXfrm>
        <a:off x="1150151" y="1294307"/>
        <a:ext cx="1102360" cy="222347"/>
      </dsp:txXfrm>
    </dsp:sp>
  </dsp:spTree>
</dsp:drawing>
</file>

<file path=word/diagrams/drawing1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211E576-073A-4E54-9417-23BEF42B2E99}">
      <dsp:nvSpPr>
        <dsp:cNvPr id="0" name=""/>
        <dsp:cNvSpPr/>
      </dsp:nvSpPr>
      <dsp:spPr>
        <a:xfrm>
          <a:off x="271537" y="0"/>
          <a:ext cx="1733384" cy="1733384"/>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04C5CFC0-107F-4E8E-978B-F3225123C6F2}">
      <dsp:nvSpPr>
        <dsp:cNvPr id="0" name=""/>
        <dsp:cNvSpPr/>
      </dsp:nvSpPr>
      <dsp:spPr>
        <a:xfrm>
          <a:off x="1138229" y="173507"/>
          <a:ext cx="1126699"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PDI (5)</a:t>
          </a:r>
        </a:p>
      </dsp:txBody>
      <dsp:txXfrm>
        <a:off x="1150260" y="185538"/>
        <a:ext cx="1102637" cy="222403"/>
      </dsp:txXfrm>
    </dsp:sp>
    <dsp:sp modelId="{CB236B7F-1E97-4445-9708-442B22AFA3C2}">
      <dsp:nvSpPr>
        <dsp:cNvPr id="0" name=""/>
        <dsp:cNvSpPr/>
      </dsp:nvSpPr>
      <dsp:spPr>
        <a:xfrm>
          <a:off x="1138229" y="450781"/>
          <a:ext cx="1126699"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Cruce de datos (4)</a:t>
          </a:r>
        </a:p>
      </dsp:txBody>
      <dsp:txXfrm>
        <a:off x="1150260" y="462812"/>
        <a:ext cx="1102637" cy="222403"/>
      </dsp:txXfrm>
    </dsp:sp>
    <dsp:sp modelId="{06564899-212E-49CD-8570-F839A4EF9AB6}">
      <dsp:nvSpPr>
        <dsp:cNvPr id="0" name=""/>
        <dsp:cNvSpPr/>
      </dsp:nvSpPr>
      <dsp:spPr>
        <a:xfrm>
          <a:off x="1138229" y="728055"/>
          <a:ext cx="1126699"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Datos abiertos (3)</a:t>
          </a:r>
        </a:p>
      </dsp:txBody>
      <dsp:txXfrm>
        <a:off x="1150260" y="740086"/>
        <a:ext cx="1102637" cy="222403"/>
      </dsp:txXfrm>
    </dsp:sp>
    <dsp:sp modelId="{C5574BBE-15BF-49F9-A16C-4622FE8F4621}">
      <dsp:nvSpPr>
        <dsp:cNvPr id="0" name=""/>
        <dsp:cNvSpPr/>
      </dsp:nvSpPr>
      <dsp:spPr>
        <a:xfrm>
          <a:off x="1138229" y="1005328"/>
          <a:ext cx="1126699"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Datos cerrados (2)</a:t>
          </a:r>
        </a:p>
      </dsp:txBody>
      <dsp:txXfrm>
        <a:off x="1150260" y="1017359"/>
        <a:ext cx="1102637" cy="222403"/>
      </dsp:txXfrm>
    </dsp:sp>
    <dsp:sp modelId="{3046C8FB-D716-4B81-A6DB-FB73ED11A071}">
      <dsp:nvSpPr>
        <dsp:cNvPr id="0" name=""/>
        <dsp:cNvSpPr/>
      </dsp:nvSpPr>
      <dsp:spPr>
        <a:xfrm>
          <a:off x="1138229" y="1282602"/>
          <a:ext cx="1126699" cy="24646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ES" sz="1000" kern="1200"/>
            <a:t>Sin Datos (1)</a:t>
          </a:r>
        </a:p>
      </dsp:txBody>
      <dsp:txXfrm>
        <a:off x="1150260" y="1294633"/>
        <a:ext cx="1102637" cy="22240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List3">
  <dgm:title val=""/>
  <dgm:desc val=""/>
  <dgm:catLst>
    <dgm:cat type="list" pri="19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1" destId="2" srcOrd="0" destOrd="0"/>
        <dgm:cxn modelId="7" srcId="1" destId="3" srcOrd="1" destOrd="0"/>
        <dgm:cxn modelId="8" srcId="1" destId="4" srcOrd="2" destOrd="0"/>
      </dgm:cxnLst>
      <dgm:bg/>
      <dgm:whole/>
    </dgm:dataModel>
  </dgm:sampData>
  <dgm:styleData>
    <dgm:dataModel>
      <dgm:ptLst>
        <dgm:pt modelId="0" type="doc"/>
        <dgm:pt modelId="1"/>
        <dgm:pt modelId="2"/>
        <dgm:pt modelId="3"/>
      </dgm:ptLst>
      <dgm:cxnLst>
        <dgm:cxn modelId="5" srcId="0" destId="1" srcOrd="0" destOrd="0"/>
        <dgm:cxn modelId="6" srcId="1" destId="2" srcOrd="0" destOrd="0"/>
        <dgm:cxn modelId="7" srcId="1" destId="3" srcOrd="1" destOrd="0"/>
      </dgm:cxnLst>
      <dgm:bg/>
      <dgm:whole/>
    </dgm:dataModel>
  </dgm:styleData>
  <dgm:clrData>
    <dgm:dataModel>
      <dgm:ptLst>
        <dgm:pt modelId="0" type="doc"/>
        <dgm:pt modelId="1"/>
        <dgm:pt modelId="2"/>
        <dgm:pt modelId="3"/>
        <dgm:pt modelId="4"/>
        <dgm:pt modelId="5"/>
      </dgm:ptLst>
      <dgm:cxnLst>
        <dgm:cxn modelId="6" srcId="0" destId="1" srcOrd="0" destOrd="0"/>
        <dgm:cxn modelId="7" srcId="1" destId="2" srcOrd="0" destOrd="0"/>
        <dgm:cxn modelId="8" srcId="1" destId="3" srcOrd="1" destOrd="0"/>
        <dgm:cxn modelId="9" srcId="1" destId="4" srcOrd="2" destOrd="0"/>
        <dgm:cxn modelId="10" srcId="1" destId="5" srcOrd="3" destOrd="0"/>
      </dgm:cxnLst>
      <dgm:bg/>
      <dgm:whole/>
    </dgm:dataModel>
  </dgm:clrData>
  <dgm:layoutNode name="composite">
    <dgm:varLst>
      <dgm:chMax val="1"/>
      <dgm:dir/>
      <dgm:resizeHandles val="exact"/>
    </dgm:varLst>
    <dgm:alg type="composite"/>
    <dgm:shape xmlns:r="http://schemas.openxmlformats.org/officeDocument/2006/relationships" r:blip="">
      <dgm:adjLst/>
    </dgm:shape>
    <dgm:presOf/>
    <dgm:constrLst>
      <dgm:constr type="w" for="ch" forName="roof" refType="w"/>
      <dgm:constr type="h" for="ch" forName="roof" refType="h" fact="0.3"/>
      <dgm:constr type="primFontSz" for="ch" forName="roof" val="65"/>
      <dgm:constr type="w" for="ch" forName="pillars" refType="w"/>
      <dgm:constr type="h" for="ch" forName="pillars" refType="h" fact="0.63"/>
      <dgm:constr type="t" for="ch" forName="pillars" refType="h" fact="0.3"/>
      <dgm:constr type="primFontSz" for="des" forName="pillar1" val="65"/>
      <dgm:constr type="primFontSz" for="des" forName="pillarX" refType="primFontSz" refFor="des" refForName="pillar1" op="equ"/>
      <dgm:constr type="w" for="ch" forName="base" refType="w"/>
      <dgm:constr type="h" for="ch" forName="base" refType="h" fact="0.07"/>
      <dgm:constr type="t" for="ch" forName="base" refType="h" fact="0.93"/>
    </dgm:constrLst>
    <dgm:ruleLst/>
    <dgm:forEach name="Name0" axis="ch" ptType="node" cnt="1">
      <dgm:layoutNode name="roof" styleLbl="dkBgShp">
        <dgm:alg type="tx"/>
        <dgm:shape xmlns:r="http://schemas.openxmlformats.org/officeDocument/2006/relationships" type="rect" r:blip="">
          <dgm:adjLst/>
        </dgm:shape>
        <dgm:presOf axis="self"/>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pillars" styleLbl="node1">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pillar1" refType="w"/>
          <dgm:constr type="h" for="ch" forName="pillar1" refType="h"/>
          <dgm:constr type="w" for="ch" forName="pillarX" refType="w"/>
          <dgm:constr type="h" for="ch" forName="pillarX" refType="h"/>
        </dgm:constrLst>
        <dgm:ruleLst/>
        <dgm:layoutNode name="pillar1" styleLbl="node1">
          <dgm:varLst>
            <dgm:bulletEnabled val="1"/>
          </dgm:varLst>
          <dgm:alg type="tx"/>
          <dgm:shape xmlns:r="http://schemas.openxmlformats.org/officeDocument/2006/relationships" type="rect" r:blip="">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ch" ptType="node" st="2">
          <dgm:layoutNode name="pillarX" styleLbl="node1">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dgm:layoutNode>
      <dgm:layoutNode name="base" styleLbl="dkBgShp">
        <dgm:alg type="sp"/>
        <dgm:shape xmlns:r="http://schemas.openxmlformats.org/officeDocument/2006/relationships" type="rect" r:blip="">
          <dgm:adjLst/>
        </dgm:shape>
        <dgm:presOf/>
        <dgm:constrLst/>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4.xml><?xml version="1.0" encoding="utf-8"?>
<dgm:layoutDef xmlns:dgm="http://schemas.openxmlformats.org/drawingml/2006/diagram" xmlns:a="http://schemas.openxmlformats.org/drawingml/2006/main" uniqueId="urn:microsoft.com/office/officeart/2008/layout/AscendingPictureAccentProcess">
  <dgm:title val=""/>
  <dgm:desc val=""/>
  <dgm:catLst>
    <dgm:cat type="process" pri="22500"/>
    <dgm:cat type="picture" pri="16000"/>
    <dgm:cat type="pictureconvert" pri="16000"/>
  </dgm:catLst>
  <dgm:samp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shape xmlns:r="http://schemas.openxmlformats.org/officeDocument/2006/relationships" r:blip="">
      <dgm:adjLst/>
    </dgm:shape>
    <dgm:choose name="Name1">
      <dgm:if name="Name2" axis="ch" ptType="node" func="cnt" op="equ" val="1">
        <dgm:choose name="Name3">
          <dgm:if name="Name4" func="var" arg="dir" op="equ" val="norm">
            <dgm:choose name="Name5">
              <dgm:if name="Name6" axis="des" func="maxDepth" op="gt" val="1">
                <dgm:alg type="composite">
                  <dgm:param type="ar" val="2.7"/>
                </dgm:alg>
                <dgm:constrLst>
                  <dgm:constr type="primFontSz" for="ch" forName="parTx1" op="equ" val="65"/>
                  <dgm:constr type="primFontSz" for="ch" forName="desTx1" op="equ" val="65"/>
                  <dgm:constr type="userD" refType="w" fact="0.0247"/>
                  <dgm:constr type="l" for="ch" forName="parTx1" refType="w" fact="0.2711"/>
                  <dgm:constr type="t" for="ch" forName="parTx1" refType="h" fact="0.9603"/>
                  <dgm:constr type="w" for="ch" forName="parTx1" refType="w" fact="0.5325"/>
                  <dgm:constr type="h" for="ch" forName="parTx1" refType="h" fact="0.3856"/>
                  <dgm:constr type="ctrX" for="ch" forName="picture1" refType="w" fact="0.2469"/>
                  <dgm:constr type="ctrY" for="ch" forName="picture1" refType="h" fact="0.9"/>
                  <dgm:constr type="w" for="ch" forName="picture1" refType="w" fact="0.2469"/>
                  <dgm:constr type="h" for="ch" forName="picture1" refType="h" fact="0.6667"/>
                  <dgm:constr type="l" for="ch" forName="desTx1" refType="r" refFor="ch" refForName="parTx1"/>
                  <dgm:constr type="r" for="ch" forName="desTx1" refType="w"/>
                  <dgm:constr type="t" for="ch" forName="desTx1" refType="t" refFor="ch" refForName="parTx1"/>
                  <dgm:constr type="h" for="ch" forName="desTx1" refType="h" refFor="ch" refForName="parTx1"/>
                </dgm:constrLst>
              </dgm:if>
              <dgm:else name="Name7">
                <dgm:alg type="composite">
                  <dgm:param type="ar" val="2"/>
                </dgm:alg>
                <dgm:constrLst>
                  <dgm:constr type="primFontSz" for="ch" forName="parTx1" op="equ" val="65"/>
                  <dgm:constr type="userD" refType="w" fact="0.0333"/>
                  <dgm:constr type="l" for="ch" forName="parTx1" refType="w" fact="0.366"/>
                  <dgm:constr type="t" for="ch" forName="parTx1" refType="h" fact="0.7113"/>
                  <dgm:constr type="w" for="ch" forName="parTx1" refType="w" fact="0.7189"/>
                  <dgm:constr type="h" for="ch" forName="parTx1" refType="h" fact="0.3856"/>
                  <dgm:constr type="ctrX" for="ch" forName="picture1" refType="w" fact="0.3333"/>
                  <dgm:constr type="ctrY" for="ch" forName="picture1" refType="h" fact="0.6667"/>
                  <dgm:constr type="w" for="ch" forName="picture1" refType="w" fact="0.3333"/>
                  <dgm:constr type="h" for="ch" forName="picture1" refType="h" fact="0.6667"/>
                </dgm:constrLst>
              </dgm:else>
            </dgm:choose>
          </dgm:if>
          <dgm:else name="Name8">
            <dgm:choose name="Name9">
              <dgm:if name="Name10" axis="des" func="maxDepth" op="gt" val="1">
                <dgm:alg type="composite">
                  <dgm:param type="ar" val="2.7"/>
                </dgm:alg>
                <dgm:constrLst>
                  <dgm:constr type="primFontSz" for="ch" forName="parTx1" op="equ" val="65"/>
                  <dgm:constr type="primFontSz" for="ch" forName="desTx1" op="equ" val="65"/>
                  <dgm:constr type="userD" refType="w" fact="0.0247"/>
                  <dgm:constr type="r" for="ch" forName="parTx1" refType="w" fact="0.7289"/>
                  <dgm:constr type="t" for="ch" forName="parTx1" refType="h" fact="0.9603"/>
                  <dgm:constr type="w" for="ch" forName="parTx1" refType="w" fact="0.5325"/>
                  <dgm:constr type="h" for="ch" forName="parTx1" refType="h" fact="0.3856"/>
                  <dgm:constr type="ctrX" for="ch" forName="picture1" refType="w" fact="0.7531"/>
                  <dgm:constr type="ctrY" for="ch" forName="picture1" refType="h" fact="0.9"/>
                  <dgm:constr type="w" for="ch" forName="picture1" refType="w" fact="0.2469"/>
                  <dgm:constr type="h" for="ch" forName="picture1" refType="h" fact="0.6667"/>
                  <dgm:constr type="r" for="ch" forName="desTx1" refType="l" refFor="ch" refForName="parTx1"/>
                  <dgm:constr type="l" for="ch" forName="desTx1"/>
                  <dgm:constr type="t" for="ch" forName="desTx1" refType="t" refFor="ch" refForName="parTx1"/>
                  <dgm:constr type="h" for="ch" forName="desTx1" refType="h" refFor="ch" refForName="parTx1"/>
                </dgm:constrLst>
              </dgm:if>
              <dgm:else name="Name11">
                <dgm:alg type="composite">
                  <dgm:param type="ar" val="2"/>
                </dgm:alg>
                <dgm:constrLst>
                  <dgm:constr type="primFontSz" for="ch" forName="parTx1" op="equ" val="65"/>
                  <dgm:constr type="userD" refType="w" fact="0.0333"/>
                  <dgm:constr type="r" for="ch" forName="parTx1" refType="w" fact="0.634"/>
                  <dgm:constr type="t" for="ch" forName="parTx1" refType="h" fact="0.7113"/>
                  <dgm:constr type="w" for="ch" forName="parTx1" refType="w" fact="0.7189"/>
                  <dgm:constr type="h" for="ch" forName="parTx1" refType="h" fact="0.3856"/>
                  <dgm:constr type="ctrX" for="ch" forName="picture1" refType="w" fact="0.6667"/>
                  <dgm:constr type="ctrY" for="ch" forName="picture1" refType="h" fact="0.6667"/>
                  <dgm:constr type="w" for="ch" forName="picture1" refType="w" fact="0.3333"/>
                  <dgm:constr type="h" for="ch" forName="picture1" refType="h" fact="0.6667"/>
                </dgm:constrLst>
              </dgm:else>
            </dgm:choose>
          </dgm:else>
        </dgm:choose>
      </dgm:if>
      <dgm:if name="Name12" axis="ch" ptType="node" func="cnt" op="equ" val="2">
        <dgm:choose name="Name13">
          <dgm:if name="Name14" func="var" arg="dir" op="equ" val="norm">
            <dgm:choose name="Name15">
              <dgm:if name="Name16" axis="des" func="maxDepth" op="gt" val="1">
                <dgm:alg type="composite">
                  <dgm:param type="ar" val="2"/>
                </dgm:alg>
                <dgm:constrLst>
                  <dgm:constr type="primFontSz" for="ch" forName="parTx1" op="equ" val="65"/>
                  <dgm:constr type="primFontSz" for="ch" forName="parTx2" refType="primFontSz" refFor="ch" refForName="parTx1" op="equ"/>
                  <dgm:constr type="primFontSz" for="ch" forName="desTx1" op="equ" val="65"/>
                  <dgm:constr type="primFontSz" for="ch" forName="desTx2" refType="primFontSz" refFor="ch" refForName="desTx1" op="equ"/>
                  <dgm:constr type="userD" refType="w" fact="0.0188"/>
                  <dgm:constr type="ctrX" for="ch" forName="dot1" refType="w" fact="0.3221"/>
                  <dgm:constr type="ctrY" for="ch" forName="dot1" refType="h" fact="0.5911"/>
                  <dgm:constr type="w" for="ch" forName="dot1" refType="userD"/>
                  <dgm:constr type="h" for="ch" forName="dot1" refType="userD"/>
                  <dgm:constr type="ctrX" for="ch" forName="dot2" refType="w" fact="0.3056"/>
                  <dgm:constr type="ctrY" for="ch" forName="dot2" refType="h" fact="0.644"/>
                  <dgm:constr type="w" for="ch" forName="dot2" refType="userD"/>
                  <dgm:constr type="h" for="ch" forName="dot2" refType="userD"/>
                  <dgm:constr type="ctrX" for="ch" forName="dot3" refType="w" fact="0.2859"/>
                  <dgm:constr type="ctrY" for="ch" forName="dot3" refType="h" fact="0.6898"/>
                  <dgm:constr type="w" for="ch" forName="dot3" refType="userD"/>
                  <dgm:constr type="h" for="ch" forName="dot3" refType="userD"/>
                  <dgm:constr type="ctrX" for="ch" forName="dotArrow1" refType="w" fact="0.3095"/>
                  <dgm:constr type="ctrY" for="ch" forName="dotArrow1" refType="h" fact="0.0587"/>
                  <dgm:constr type="w" for="ch" forName="dotArrow1" refType="userD"/>
                  <dgm:constr type="h" for="ch" forName="dotArrow1" refType="userD"/>
                  <dgm:constr type="ctrX" for="ch" forName="dotArrow2" refType="w" fact="0.3346"/>
                  <dgm:constr type="ctrY" for="ch" forName="dotArrow2" refType="h" fact="0.0287"/>
                  <dgm:constr type="w" for="ch" forName="dotArrow2" refType="userD"/>
                  <dgm:constr type="h" for="ch" forName="dotArrow2" refType="userD"/>
                  <dgm:constr type="ctrX" for="ch" forName="dotArrow3" refType="w" fact="0.3597"/>
                  <dgm:constr type="ctrY" for="ch" forName="dotArrow3" refType="h" fact="-0.0013"/>
                  <dgm:constr type="w" for="ch" forName="dotArrow3" refType="userD"/>
                  <dgm:constr type="h" for="ch" forName="dotArrow3" refType="userD"/>
                  <dgm:constr type="ctrX" for="ch" forName="dotArrow4" refType="w" fact="0.3848"/>
                  <dgm:constr type="ctrY" for="ch" forName="dotArrow4" refType="h" fact="0.0287"/>
                  <dgm:constr type="w" for="ch" forName="dotArrow4" refType="userD"/>
                  <dgm:constr type="h" for="ch" forName="dotArrow4" refType="userD"/>
                  <dgm:constr type="ctrX" for="ch" forName="dotArrow5" refType="w" fact="0.41"/>
                  <dgm:constr type="ctrY" for="ch" forName="dotArrow5" refType="h" fact="0.0587"/>
                  <dgm:constr type="w" for="ch" forName="dotArrow5" refType="userD"/>
                  <dgm:constr type="h" for="ch" forName="dotArrow5" refType="userD"/>
                  <dgm:constr type="ctrX" for="ch" forName="dotArrow6" refType="w" fact="0.3597"/>
                  <dgm:constr type="ctrY" for="ch" forName="dotArrow6" refType="h" fact="0.062"/>
                  <dgm:constr type="w" for="ch" forName="dotArrow6" refType="userD"/>
                  <dgm:constr type="h" for="ch" forName="dotArrow6" refType="userD"/>
                  <dgm:constr type="ctrX" for="ch" forName="dotArrow7" refType="w" fact="0.3597"/>
                  <dgm:constr type="ctrY" for="ch" forName="dotArrow7" refType="h" fact="0.1253"/>
                  <dgm:constr type="w" for="ch" forName="dotArrow7" refType="userD"/>
                  <dgm:constr type="h" for="ch" forName="dotArrow7" refType="userD"/>
                  <dgm:constr type="l" for="ch" forName="parTx1" refType="w" fact="0.197"/>
                  <dgm:constr type="t" for="ch" forName="parTx1" refType="h" fact="0.8169"/>
                  <dgm:constr type="w" for="ch" forName="parTx1" refType="w" fact="0.4064"/>
                  <dgm:constr type="h" for="ch" forName="parTx1" refType="h" fact="0.218"/>
                  <dgm:constr type="ctrX" for="ch" forName="picture1" refType="w" fact="0.1785"/>
                  <dgm:constr type="ctrY" for="ch" forName="picture1" refType="h" fact="0.7834"/>
                  <dgm:constr type="w" for="ch" forName="picture1" refType="w" fact="0.1884"/>
                  <dgm:constr type="h" for="ch" forName="picture1" refType="h" fact="0.3768"/>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688"/>
                  <dgm:constr type="t" for="ch" forName="parTx2" refType="h" fact="0.3905"/>
                  <dgm:constr type="w" for="ch" forName="parTx2" refType="w" fact="0.4064"/>
                  <dgm:constr type="h" for="ch" forName="parTx2" refType="h" fact="0.218"/>
                  <dgm:constr type="ctrX" for="ch" forName="picture2" refType="w" fact="0.3503"/>
                  <dgm:constr type="ctrY" for="ch" forName="picture2" refType="h" fact="0.357"/>
                  <dgm:constr type="w" for="ch" forName="picture2" refType="w" fact="0.1884"/>
                  <dgm:constr type="h" for="ch" forName="picture2" refType="h" fact="0.3768"/>
                  <dgm:constr type="l" for="ch" forName="desTx2" refType="r" refFor="ch" refForName="parTx2"/>
                  <dgm:constr type="r" for="ch" forName="desTx2" refType="w"/>
                  <dgm:constr type="t" for="ch" forName="desTx2" refType="t" refFor="ch" refForName="parTx2"/>
                  <dgm:constr type="h" for="ch" forName="desTx2" refType="h" refFor="ch" refForName="parTx2"/>
                </dgm:constrLst>
              </dgm:if>
              <dgm:else name="Name17">
                <dgm:alg type="composite">
                  <dgm:param type="ar" val="1.5073"/>
                </dgm:alg>
                <dgm:constrLst>
                  <dgm:constr type="primFontSz" for="ch" forName="parTx1" op="equ" val="65"/>
                  <dgm:constr type="primFontSz" for="ch" forName="parTx2" refType="primFontSz" refFor="ch" refForName="parTx1" op="equ"/>
                  <dgm:constr type="userD" refType="w" fact="0.025"/>
                  <dgm:constr type="ctrX" for="ch" forName="dot1" refType="w" fact="0.4274"/>
                  <dgm:constr type="ctrY" for="ch" forName="dot1" refType="h" fact="0.5911"/>
                  <dgm:constr type="w" for="ch" forName="dot1" refType="userD"/>
                  <dgm:constr type="h" for="ch" forName="dot1" refType="userD"/>
                  <dgm:constr type="ctrX" for="ch" forName="dot2" refType="w" fact="0.4055"/>
                  <dgm:constr type="ctrY" for="ch" forName="dot2" refType="h" fact="0.644"/>
                  <dgm:constr type="w" for="ch" forName="dot2" refType="userD"/>
                  <dgm:constr type="h" for="ch" forName="dot2" refType="userD"/>
                  <dgm:constr type="ctrX" for="ch" forName="dot3" refType="w" fact="0.3794"/>
                  <dgm:constr type="ctrY" for="ch" forName="dot3" refType="h" fact="0.6898"/>
                  <dgm:constr type="w" for="ch" forName="dot3" refType="userD"/>
                  <dgm:constr type="h" for="ch" forName="dot3" refType="userD"/>
                  <dgm:constr type="ctrX" for="ch" forName="dotArrow1" refType="w" fact="0.4106"/>
                  <dgm:constr type="ctrY" for="ch" forName="dotArrow1" refType="h" fact="0.0587"/>
                  <dgm:constr type="w" for="ch" forName="dotArrow1" refType="userD"/>
                  <dgm:constr type="h" for="ch" forName="dotArrow1" refType="userD"/>
                  <dgm:constr type="ctrX" for="ch" forName="dotArrow2" refType="w" fact="0.444"/>
                  <dgm:constr type="ctrY" for="ch" forName="dotArrow2" refType="h" fact="0.0287"/>
                  <dgm:constr type="w" for="ch" forName="dotArrow2" refType="userD"/>
                  <dgm:constr type="h" for="ch" forName="dotArrow2" refType="userD"/>
                  <dgm:constr type="ctrX" for="ch" forName="dotArrow3" refType="w" fact="0.4773"/>
                  <dgm:constr type="ctrY" for="ch" forName="dotArrow3" refType="h" fact="-0.0013"/>
                  <dgm:constr type="w" for="ch" forName="dotArrow3" refType="userD"/>
                  <dgm:constr type="h" for="ch" forName="dotArrow3" refType="userD"/>
                  <dgm:constr type="ctrX" for="ch" forName="dotArrow4" refType="w" fact="0.5106"/>
                  <dgm:constr type="ctrY" for="ch" forName="dotArrow4" refType="h" fact="0.0287"/>
                  <dgm:constr type="w" for="ch" forName="dotArrow4" refType="userD"/>
                  <dgm:constr type="h" for="ch" forName="dotArrow4" refType="userD"/>
                  <dgm:constr type="ctrX" for="ch" forName="dotArrow5" refType="w" fact="0.544"/>
                  <dgm:constr type="ctrY" for="ch" forName="dotArrow5" refType="h" fact="0.0587"/>
                  <dgm:constr type="w" for="ch" forName="dotArrow5" refType="userD"/>
                  <dgm:constr type="h" for="ch" forName="dotArrow5" refType="userD"/>
                  <dgm:constr type="ctrX" for="ch" forName="dotArrow6" refType="w" fact="0.4773"/>
                  <dgm:constr type="ctrY" for="ch" forName="dotArrow6" refType="h" fact="0.062"/>
                  <dgm:constr type="w" for="ch" forName="dotArrow6" refType="userD"/>
                  <dgm:constr type="h" for="ch" forName="dotArrow6" refType="userD"/>
                  <dgm:constr type="ctrX" for="ch" forName="dotArrow7" refType="w" fact="0.4773"/>
                  <dgm:constr type="ctrY" for="ch" forName="dotArrow7" refType="h" fact="0.1253"/>
                  <dgm:constr type="w" for="ch" forName="dotArrow7" refType="userD"/>
                  <dgm:constr type="h" for="ch" forName="dotArrow7" refType="userD"/>
                  <dgm:constr type="l" for="ch" forName="parTx1" refType="w" fact="0.2614"/>
                  <dgm:constr type="t" for="ch" forName="parTx1" refType="h" fact="0.8086"/>
                  <dgm:constr type="w" for="ch" forName="parTx1" refType="w" fact="0.5392"/>
                  <dgm:constr type="h" for="ch" forName="parTx1" refType="h" fact="0.218"/>
                  <dgm:constr type="ctrX" for="ch" forName="picture1" refType="w" fact="0.2369"/>
                  <dgm:constr type="ctrY" for="ch" forName="picture1" refType="h" fact="0.7834"/>
                  <dgm:constr type="w" for="ch" forName="picture1" refType="w" fact="0.25"/>
                  <dgm:constr type="h" for="ch" forName="picture1" refType="h" fact="0.3768"/>
                  <dgm:constr type="l" for="ch" forName="parTx2" refType="w" fact="0.4893"/>
                  <dgm:constr type="t" for="ch" forName="parTx2" refType="h" fact="0.3822"/>
                  <dgm:constr type="w" for="ch" forName="parTx2" refType="w" fact="0.5392"/>
                  <dgm:constr type="h" for="ch" forName="parTx2" refType="h" fact="0.218"/>
                  <dgm:constr type="ctrX" for="ch" forName="picture2" refType="w" fact="0.4648"/>
                  <dgm:constr type="ctrY" for="ch" forName="picture2" refType="h" fact="0.357"/>
                  <dgm:constr type="w" for="ch" forName="picture2" refType="w" fact="0.25"/>
                  <dgm:constr type="h" for="ch" forName="picture2" refType="h" fact="0.3768"/>
                </dgm:constrLst>
              </dgm:else>
            </dgm:choose>
          </dgm:if>
          <dgm:else name="Name18">
            <dgm:choose name="Name19">
              <dgm:if name="Name20" axis="des" func="maxDepth" op="gt" val="1">
                <dgm:alg type="composite">
                  <dgm:param type="ar" val="2"/>
                </dgm:alg>
                <dgm:constrLst>
                  <dgm:constr type="primFontSz" for="ch" forName="parTx1" op="equ" val="65"/>
                  <dgm:constr type="primFontSz" for="ch" forName="parTx2" refType="primFontSz" refFor="ch" refForName="parTx1" op="equ"/>
                  <dgm:constr type="primFontSz" for="ch" forName="desTx1" op="equ" val="65"/>
                  <dgm:constr type="primFontSz" for="ch" forName="desTx2" refType="primFontSz" refFor="ch" refForName="desTx1" op="equ"/>
                  <dgm:constr type="userD" refType="w" fact="0.0188"/>
                  <dgm:constr type="ctrX" for="ch" forName="dot1" refType="w" fact="0.6779"/>
                  <dgm:constr type="ctrY" for="ch" forName="dot1" refType="h" fact="0.5911"/>
                  <dgm:constr type="w" for="ch" forName="dot1" refType="userD"/>
                  <dgm:constr type="h" for="ch" forName="dot1" refType="userD"/>
                  <dgm:constr type="ctrX" for="ch" forName="dot2" refType="w" fact="0.6944"/>
                  <dgm:constr type="ctrY" for="ch" forName="dot2" refType="h" fact="0.644"/>
                  <dgm:constr type="w" for="ch" forName="dot2" refType="userD"/>
                  <dgm:constr type="h" for="ch" forName="dot2" refType="userD"/>
                  <dgm:constr type="ctrX" for="ch" forName="dot3" refType="w" fact="0.7141"/>
                  <dgm:constr type="ctrY" for="ch" forName="dot3" refType="h" fact="0.6898"/>
                  <dgm:constr type="w" for="ch" forName="dot3" refType="userD"/>
                  <dgm:constr type="h" for="ch" forName="dot3" refType="userD"/>
                  <dgm:constr type="ctrX" for="ch" forName="dotArrow1" refType="w" fact="0.6905"/>
                  <dgm:constr type="ctrY" for="ch" forName="dotArrow1" refType="h" fact="0.0587"/>
                  <dgm:constr type="w" for="ch" forName="dotArrow1" refType="userD"/>
                  <dgm:constr type="h" for="ch" forName="dotArrow1" refType="userD"/>
                  <dgm:constr type="ctrX" for="ch" forName="dotArrow2" refType="w" fact="0.6654"/>
                  <dgm:constr type="ctrY" for="ch" forName="dotArrow2" refType="h" fact="0.0287"/>
                  <dgm:constr type="w" for="ch" forName="dotArrow2" refType="userD"/>
                  <dgm:constr type="h" for="ch" forName="dotArrow2" refType="userD"/>
                  <dgm:constr type="ctrX" for="ch" forName="dotArrow3" refType="w" fact="0.6403"/>
                  <dgm:constr type="ctrY" for="ch" forName="dotArrow3" refType="h" fact="-0.0013"/>
                  <dgm:constr type="w" for="ch" forName="dotArrow3" refType="userD"/>
                  <dgm:constr type="h" for="ch" forName="dotArrow3" refType="userD"/>
                  <dgm:constr type="ctrX" for="ch" forName="dotArrow4" refType="w" fact="0.6152"/>
                  <dgm:constr type="ctrY" for="ch" forName="dotArrow4" refType="h" fact="0.0287"/>
                  <dgm:constr type="w" for="ch" forName="dotArrow4" refType="userD"/>
                  <dgm:constr type="h" for="ch" forName="dotArrow4" refType="userD"/>
                  <dgm:constr type="ctrX" for="ch" forName="dotArrow5" refType="w" fact="0.59"/>
                  <dgm:constr type="ctrY" for="ch" forName="dotArrow5" refType="h" fact="0.0587"/>
                  <dgm:constr type="w" for="ch" forName="dotArrow5" refType="userD"/>
                  <dgm:constr type="h" for="ch" forName="dotArrow5" refType="userD"/>
                  <dgm:constr type="ctrX" for="ch" forName="dotArrow6" refType="w" fact="0.6403"/>
                  <dgm:constr type="ctrY" for="ch" forName="dotArrow6" refType="h" fact="0.062"/>
                  <dgm:constr type="w" for="ch" forName="dotArrow6" refType="userD"/>
                  <dgm:constr type="h" for="ch" forName="dotArrow6" refType="userD"/>
                  <dgm:constr type="ctrX" for="ch" forName="dotArrow7" refType="w" fact="0.6403"/>
                  <dgm:constr type="ctrY" for="ch" forName="dotArrow7" refType="h" fact="0.1253"/>
                  <dgm:constr type="w" for="ch" forName="dotArrow7" refType="userD"/>
                  <dgm:constr type="h" for="ch" forName="dotArrow7" refType="userD"/>
                  <dgm:constr type="r" for="ch" forName="parTx1" refType="w" fact="0.803"/>
                  <dgm:constr type="t" for="ch" forName="parTx1" refType="h" fact="0.8169"/>
                  <dgm:constr type="w" for="ch" forName="parTx1" refType="w" fact="0.4064"/>
                  <dgm:constr type="h" for="ch" forName="parTx1" refType="h" fact="0.218"/>
                  <dgm:constr type="ctrX" for="ch" forName="picture1" refType="w" fact="0.8215"/>
                  <dgm:constr type="ctrY" for="ch" forName="picture1" refType="h" fact="0.7834"/>
                  <dgm:constr type="w" for="ch" forName="picture1" refType="w" fact="0.1884"/>
                  <dgm:constr type="h" for="ch" forName="picture1" refType="h" fact="0.3768"/>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312"/>
                  <dgm:constr type="t" for="ch" forName="parTx2" refType="h" fact="0.3905"/>
                  <dgm:constr type="w" for="ch" forName="parTx2" refType="w" fact="0.4064"/>
                  <dgm:constr type="h" for="ch" forName="parTx2" refType="h" fact="0.218"/>
                  <dgm:constr type="ctrX" for="ch" forName="picture2" refType="w" fact="0.6497"/>
                  <dgm:constr type="ctrY" for="ch" forName="picture2" refType="h" fact="0.357"/>
                  <dgm:constr type="w" for="ch" forName="picture2" refType="w" fact="0.1884"/>
                  <dgm:constr type="h" for="ch" forName="picture2" refType="h" fact="0.3768"/>
                  <dgm:constr type="r" for="ch" forName="desTx2" refType="l" refFor="ch" refForName="parTx2"/>
                  <dgm:constr type="l" for="ch" forName="desTx2"/>
                  <dgm:constr type="t" for="ch" forName="desTx2" refType="t" refFor="ch" refForName="parTx2"/>
                  <dgm:constr type="h" for="ch" forName="desTx2" refType="h" refFor="ch" refForName="parTx2"/>
                </dgm:constrLst>
              </dgm:if>
              <dgm:else name="Name21">
                <dgm:alg type="composite">
                  <dgm:param type="ar" val="1.5073"/>
                </dgm:alg>
                <dgm:constrLst>
                  <dgm:constr type="primFontSz" for="ch" forName="parTx1" op="equ" val="65"/>
                  <dgm:constr type="primFontSz" for="ch" forName="parTx2" refType="primFontSz" refFor="ch" refForName="parTx1" op="equ"/>
                  <dgm:constr type="userD" refType="w" fact="0.025"/>
                  <dgm:constr type="ctrX" for="ch" forName="dot1" refType="w" fact="0.5726"/>
                  <dgm:constr type="ctrY" for="ch" forName="dot1" refType="h" fact="0.5911"/>
                  <dgm:constr type="w" for="ch" forName="dot1" refType="userD"/>
                  <dgm:constr type="h" for="ch" forName="dot1" refType="userD"/>
                  <dgm:constr type="ctrX" for="ch" forName="dot2" refType="w" fact="0.5945"/>
                  <dgm:constr type="ctrY" for="ch" forName="dot2" refType="h" fact="0.644"/>
                  <dgm:constr type="w" for="ch" forName="dot2" refType="userD"/>
                  <dgm:constr type="h" for="ch" forName="dot2" refType="userD"/>
                  <dgm:constr type="ctrX" for="ch" forName="dot3" refType="w" fact="0.6206"/>
                  <dgm:constr type="ctrY" for="ch" forName="dot3" refType="h" fact="0.6898"/>
                  <dgm:constr type="w" for="ch" forName="dot3" refType="userD"/>
                  <dgm:constr type="h" for="ch" forName="dot3" refType="userD"/>
                  <dgm:constr type="ctrX" for="ch" forName="dotArrow1" refType="w" fact="0.5894"/>
                  <dgm:constr type="ctrY" for="ch" forName="dotArrow1" refType="h" fact="0.0587"/>
                  <dgm:constr type="w" for="ch" forName="dotArrow1" refType="userD"/>
                  <dgm:constr type="h" for="ch" forName="dotArrow1" refType="userD"/>
                  <dgm:constr type="ctrX" for="ch" forName="dotArrow2" refType="w" fact="0.556"/>
                  <dgm:constr type="ctrY" for="ch" forName="dotArrow2" refType="h" fact="0.0287"/>
                  <dgm:constr type="w" for="ch" forName="dotArrow2" refType="userD"/>
                  <dgm:constr type="h" for="ch" forName="dotArrow2" refType="userD"/>
                  <dgm:constr type="ctrX" for="ch" forName="dotArrow3" refType="w" fact="0.5227"/>
                  <dgm:constr type="ctrY" for="ch" forName="dotArrow3" refType="h" fact="-0.0013"/>
                  <dgm:constr type="w" for="ch" forName="dotArrow3" refType="userD"/>
                  <dgm:constr type="h" for="ch" forName="dotArrow3" refType="userD"/>
                  <dgm:constr type="ctrX" for="ch" forName="dotArrow4" refType="w" fact="0.4894"/>
                  <dgm:constr type="ctrY" for="ch" forName="dotArrow4" refType="h" fact="0.0287"/>
                  <dgm:constr type="w" for="ch" forName="dotArrow4" refType="userD"/>
                  <dgm:constr type="h" for="ch" forName="dotArrow4" refType="userD"/>
                  <dgm:constr type="ctrX" for="ch" forName="dotArrow5" refType="w" fact="0.456"/>
                  <dgm:constr type="ctrY" for="ch" forName="dotArrow5" refType="h" fact="0.0587"/>
                  <dgm:constr type="w" for="ch" forName="dotArrow5" refType="userD"/>
                  <dgm:constr type="h" for="ch" forName="dotArrow5" refType="userD"/>
                  <dgm:constr type="ctrX" for="ch" forName="dotArrow6" refType="w" fact="0.5227"/>
                  <dgm:constr type="ctrY" for="ch" forName="dotArrow6" refType="h" fact="0.062"/>
                  <dgm:constr type="w" for="ch" forName="dotArrow6" refType="userD"/>
                  <dgm:constr type="h" for="ch" forName="dotArrow6" refType="userD"/>
                  <dgm:constr type="ctrX" for="ch" forName="dotArrow7" refType="w" fact="0.5227"/>
                  <dgm:constr type="ctrY" for="ch" forName="dotArrow7" refType="h" fact="0.1253"/>
                  <dgm:constr type="w" for="ch" forName="dotArrow7" refType="userD"/>
                  <dgm:constr type="h" for="ch" forName="dotArrow7" refType="userD"/>
                  <dgm:constr type="r" for="ch" forName="parTx1" refType="w" fact="0.7386"/>
                  <dgm:constr type="t" for="ch" forName="parTx1" refType="h" fact="0.8086"/>
                  <dgm:constr type="w" for="ch" forName="parTx1" refType="w" fact="0.5392"/>
                  <dgm:constr type="h" for="ch" forName="parTx1" refType="h" fact="0.218"/>
                  <dgm:constr type="ctrX" for="ch" forName="picture1" refType="w" fact="0.7631"/>
                  <dgm:constr type="ctrY" for="ch" forName="picture1" refType="h" fact="0.7834"/>
                  <dgm:constr type="w" for="ch" forName="picture1" refType="w" fact="0.25"/>
                  <dgm:constr type="h" for="ch" forName="picture1" refType="h" fact="0.3768"/>
                  <dgm:constr type="r" for="ch" forName="parTx2" refType="w" fact="0.5107"/>
                  <dgm:constr type="t" for="ch" forName="parTx2" refType="h" fact="0.3822"/>
                  <dgm:constr type="w" for="ch" forName="parTx2" refType="w" fact="0.5392"/>
                  <dgm:constr type="h" for="ch" forName="parTx2" refType="h" fact="0.218"/>
                  <dgm:constr type="ctrX" for="ch" forName="picture2" refType="w" fact="0.5352"/>
                  <dgm:constr type="ctrY" for="ch" forName="picture2" refType="h" fact="0.357"/>
                  <dgm:constr type="w" for="ch" forName="picture2" refType="w" fact="0.25"/>
                  <dgm:constr type="h" for="ch" forName="picture2" refType="h" fact="0.3768"/>
                </dgm:constrLst>
              </dgm:else>
            </dgm:choose>
          </dgm:else>
        </dgm:choose>
      </dgm:if>
      <dgm:if name="Name22" axis="ch" ptType="node" func="cnt" op="equ" val="3">
        <dgm:choose name="Name23">
          <dgm:if name="Name24" func="var" arg="dir" op="equ" val="norm">
            <dgm:choose name="Name25">
              <dgm:if name="Name26" axis="des" func="maxDepth" op="gt" val="1">
                <dgm:alg type="composite">
                  <dgm:param type="ar" val="1.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userD" refType="w" fact="0.0162"/>
                  <dgm:constr type="ctrX" for="ch" forName="dot1" refType="w" fact="0.2981"/>
                  <dgm:constr type="ctrY" for="ch" forName="dot1" refType="h" fact="0.763"/>
                  <dgm:constr type="w" for="ch" forName="dot1" refType="userD"/>
                  <dgm:constr type="h" for="ch" forName="dot1" refType="userD"/>
                  <dgm:constr type="ctrX" for="ch" forName="dot2" refType="w" fact="0.2676"/>
                  <dgm:constr type="ctrY" for="ch" forName="dot2" refType="h" fact="0.7887"/>
                  <dgm:constr type="w" for="ch" forName="dot2" refType="userD"/>
                  <dgm:constr type="h" for="ch" forName="dot2" refType="userD"/>
                  <dgm:constr type="ctrX" for="ch" forName="dot3" refType="w" fact="0.2357"/>
                  <dgm:constr type="ctrY" for="ch" forName="dot3" refType="h" fact="0.809"/>
                  <dgm:constr type="w" for="ch" forName="dot3" refType="userD"/>
                  <dgm:constr type="h" for="ch" forName="dot3" refType="userD"/>
                  <dgm:constr type="ctrX" for="ch" forName="dot4" refType="w" fact="0.4445"/>
                  <dgm:constr type="ctrY" for="ch" forName="dot4" refType="h" fact="0.4655"/>
                  <dgm:constr type="w" for="ch" forName="dot4" refType="userD"/>
                  <dgm:constr type="h" for="ch" forName="dot4" refType="userD"/>
                  <dgm:constr type="ctrX" for="ch" forName="dot5" refType="w" fact="0.4323"/>
                  <dgm:constr type="ctrY" for="ch" forName="dot5" refType="h" fact="0.5178"/>
                  <dgm:constr type="w" for="ch" forName="dot5" refType="userD"/>
                  <dgm:constr type="h" for="ch" forName="dot5" refType="userD"/>
                  <dgm:constr type="ctrX" for="ch" forName="dotArrow1" refType="w" fact="0.4236"/>
                  <dgm:constr type="ctrY" for="ch" forName="dotArrow1" refType="h" fact="0.0718"/>
                  <dgm:constr type="w" for="ch" forName="dotArrow1" refType="userD"/>
                  <dgm:constr type="h" for="ch" forName="dotArrow1" refType="userD"/>
                  <dgm:constr type="ctrX" for="ch" forName="dotArrow2" refType="w" fact="0.446"/>
                  <dgm:constr type="ctrY" for="ch" forName="dotArrow2" refType="h" fact="0.0468"/>
                  <dgm:constr type="w" for="ch" forName="dotArrow2" refType="userD"/>
                  <dgm:constr type="h" for="ch" forName="dotArrow2" refType="userD"/>
                  <dgm:constr type="ctrX" for="ch" forName="dotArrow3" refType="w" fact="0.4685"/>
                  <dgm:constr type="ctrY" for="ch" forName="dotArrow3" refType="h" fact="0.0218"/>
                  <dgm:constr type="w" for="ch" forName="dotArrow3" refType="userD"/>
                  <dgm:constr type="h" for="ch" forName="dotArrow3" refType="userD"/>
                  <dgm:constr type="ctrX" for="ch" forName="dotArrow4" refType="w" fact="0.491"/>
                  <dgm:constr type="ctrY" for="ch" forName="dotArrow4" refType="h" fact="0.0468"/>
                  <dgm:constr type="w" for="ch" forName="dotArrow4" refType="userD"/>
                  <dgm:constr type="h" for="ch" forName="dotArrow4" refType="userD"/>
                  <dgm:constr type="ctrX" for="ch" forName="dotArrow5" refType="w" fact="0.5135"/>
                  <dgm:constr type="ctrY" for="ch" forName="dotArrow5" refType="h" fact="0.0718"/>
                  <dgm:constr type="w" for="ch" forName="dotArrow5" refType="userD"/>
                  <dgm:constr type="h" for="ch" forName="dotArrow5" refType="userD"/>
                  <dgm:constr type="ctrX" for="ch" forName="dotArrow6" refType="w" fact="0.4685"/>
                  <dgm:constr type="ctrY" for="ch" forName="dotArrow6" refType="h" fact="0.0745"/>
                  <dgm:constr type="w" for="ch" forName="dotArrow6" refType="userD"/>
                  <dgm:constr type="h" for="ch" forName="dotArrow6" refType="userD"/>
                  <dgm:constr type="ctrX" for="ch" forName="dotArrow7" refType="w" fact="0.4685"/>
                  <dgm:constr type="ctrY" for="ch" forName="dotArrow7" refType="h" fact="0.1273"/>
                  <dgm:constr type="w" for="ch" forName="dotArrow7" refType="userD"/>
                  <dgm:constr type="h" for="ch" forName="dotArrow7" refType="userD"/>
                  <dgm:constr type="l" for="ch" forName="parTx1" refType="w" fact="0.1487"/>
                  <dgm:constr type="t" for="ch" forName="parTx1" refType="h" fact="0.8596"/>
                  <dgm:constr type="w" for="ch" forName="parTx1" refType="w" fact="0.3491"/>
                  <dgm:constr type="h" for="ch" forName="parTx1" refType="h" fact="0.1638"/>
                  <dgm:constr type="ctrX" for="ch" forName="picture1" refType="w" fact="0.1328"/>
                  <dgm:constr type="ctrY" for="ch" forName="picture1" refType="h" fact="0.8361"/>
                  <dgm:constr type="w" for="ch" forName="picture1" refType="w" fact="0.1618"/>
                  <dgm:constr type="h" for="ch" forName="picture1" refType="h" fact="0.2832"/>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732"/>
                  <dgm:constr type="t" for="ch" forName="parTx2" refType="h" fact="0.6469"/>
                  <dgm:constr type="w" for="ch" forName="parTx2" refType="w" fact="0.3491"/>
                  <dgm:constr type="h" for="ch" forName="parTx2" refType="h" fact="0.1638"/>
                  <dgm:constr type="ctrX" for="ch" forName="picture2" refType="w" fact="0.3573"/>
                  <dgm:constr type="ctrY" for="ch" forName="picture2" refType="h" fact="0.6234"/>
                  <dgm:constr type="w" for="ch" forName="picture2" refType="w" fact="0.1618"/>
                  <dgm:constr type="h" for="ch" forName="picture2" refType="h" fact="0.2832"/>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4763"/>
                  <dgm:constr type="t" for="ch" forName="parTx3" refType="h" fact="0.3243"/>
                  <dgm:constr type="w" for="ch" forName="parTx3" refType="w" fact="0.3491"/>
                  <dgm:constr type="h" for="ch" forName="parTx3" refType="h" fact="0.1638"/>
                  <dgm:constr type="ctrX" for="ch" forName="picture3" refType="w" fact="0.4604"/>
                  <dgm:constr type="ctrY" for="ch" forName="picture3" refType="h" fact="0.3008"/>
                  <dgm:constr type="w" for="ch" forName="picture3" refType="w" fact="0.1618"/>
                  <dgm:constr type="h" for="ch" forName="picture3" refType="h" fact="0.2832"/>
                  <dgm:constr type="l" for="ch" forName="desTx3" refType="r" refFor="ch" refForName="parTx3"/>
                  <dgm:constr type="r" for="ch" forName="desTx3" refType="w"/>
                  <dgm:constr type="t" for="ch" forName="desTx3" refType="t" refFor="ch" refForName="parTx3"/>
                  <dgm:constr type="h" for="ch" forName="desTx3" refType="h" refFor="ch" refForName="parTx3"/>
                </dgm:constrLst>
              </dgm:if>
              <dgm:else name="Name27">
                <dgm:alg type="composite">
                  <dgm:param type="ar" val="1.416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userD" refType="w" fact="0.02"/>
                  <dgm:constr type="ctrX" for="ch" forName="dot1" refType="w" fact="0.3684"/>
                  <dgm:constr type="ctrY" for="ch" forName="dot1" refType="h" fact="0.763"/>
                  <dgm:constr type="w" for="ch" forName="dot1" refType="userD"/>
                  <dgm:constr type="h" for="ch" forName="dot1" refType="userD"/>
                  <dgm:constr type="ctrX" for="ch" forName="dot2" refType="w" fact="0.3307"/>
                  <dgm:constr type="ctrY" for="ch" forName="dot2" refType="h" fact="0.7887"/>
                  <dgm:constr type="w" for="ch" forName="dot2" refType="userD"/>
                  <dgm:constr type="h" for="ch" forName="dot2" refType="userD"/>
                  <dgm:constr type="ctrX" for="ch" forName="dot3" refType="w" fact="0.2912"/>
                  <dgm:constr type="ctrY" for="ch" forName="dot3" refType="h" fact="0.809"/>
                  <dgm:constr type="w" for="ch" forName="dot3" refType="userD"/>
                  <dgm:constr type="h" for="ch" forName="dot3" refType="userD"/>
                  <dgm:constr type="ctrX" for="ch" forName="dot4" refType="w" fact="0.5494"/>
                  <dgm:constr type="ctrY" for="ch" forName="dot4" refType="h" fact="0.4655"/>
                  <dgm:constr type="w" for="ch" forName="dot4" refType="userD"/>
                  <dgm:constr type="h" for="ch" forName="dot4" refType="userD"/>
                  <dgm:constr type="ctrX" for="ch" forName="dot5" refType="w" fact="0.5342"/>
                  <dgm:constr type="ctrY" for="ch" forName="dot5" refType="h" fact="0.5178"/>
                  <dgm:constr type="w" for="ch" forName="dot5" refType="userD"/>
                  <dgm:constr type="h" for="ch" forName="dot5" refType="userD"/>
                  <dgm:constr type="ctrX" for="ch" forName="dotArrow1" refType="w" fact="0.5234"/>
                  <dgm:constr type="ctrY" for="ch" forName="dotArrow1" refType="h" fact="0.0718"/>
                  <dgm:constr type="w" for="ch" forName="dotArrow1" refType="userD"/>
                  <dgm:constr type="h" for="ch" forName="dotArrow1" refType="userD"/>
                  <dgm:constr type="ctrX" for="ch" forName="dotArrow2" refType="w" fact="0.5512"/>
                  <dgm:constr type="ctrY" for="ch" forName="dotArrow2" refType="h" fact="0.0468"/>
                  <dgm:constr type="w" for="ch" forName="dotArrow2" refType="userD"/>
                  <dgm:constr type="h" for="ch" forName="dotArrow2" refType="userD"/>
                  <dgm:constr type="ctrX" for="ch" forName="dotArrow3" refType="w" fact="0.579"/>
                  <dgm:constr type="ctrY" for="ch" forName="dotArrow3" refType="h" fact="0.0218"/>
                  <dgm:constr type="w" for="ch" forName="dotArrow3" refType="userD"/>
                  <dgm:constr type="h" for="ch" forName="dotArrow3" refType="userD"/>
                  <dgm:constr type="ctrX" for="ch" forName="dotArrow4" refType="w" fact="0.6068"/>
                  <dgm:constr type="ctrY" for="ch" forName="dotArrow4" refType="h" fact="0.0468"/>
                  <dgm:constr type="w" for="ch" forName="dotArrow4" refType="userD"/>
                  <dgm:constr type="h" for="ch" forName="dotArrow4" refType="userD"/>
                  <dgm:constr type="ctrX" for="ch" forName="dotArrow5" refType="w" fact="0.6346"/>
                  <dgm:constr type="ctrY" for="ch" forName="dotArrow5" refType="h" fact="0.0718"/>
                  <dgm:constr type="w" for="ch" forName="dotArrow5" refType="userD"/>
                  <dgm:constr type="h" for="ch" forName="dotArrow5" refType="userD"/>
                  <dgm:constr type="ctrX" for="ch" forName="dotArrow6" refType="w" fact="0.579"/>
                  <dgm:constr type="ctrY" for="ch" forName="dotArrow6" refType="h" fact="0.0745"/>
                  <dgm:constr type="w" for="ch" forName="dotArrow6" refType="userD"/>
                  <dgm:constr type="h" for="ch" forName="dotArrow6" refType="userD"/>
                  <dgm:constr type="ctrX" for="ch" forName="dotArrow7" refType="w" fact="0.579"/>
                  <dgm:constr type="ctrY" for="ch" forName="dotArrow7" refType="h" fact="0.1273"/>
                  <dgm:constr type="w" for="ch" forName="dotArrow7" refType="userD"/>
                  <dgm:constr type="h" for="ch" forName="dotArrow7" refType="userD"/>
                  <dgm:constr type="l" for="ch" forName="parTx1" refType="w" fact="0.1837"/>
                  <dgm:constr type="t" for="ch" forName="parTx1" refType="h" fact="0.8551"/>
                  <dgm:constr type="w" for="ch" forName="parTx1" refType="w" fact="0.4314"/>
                  <dgm:constr type="h" for="ch" forName="parTx1" refType="h" fact="0.1638"/>
                  <dgm:constr type="ctrX" for="ch" forName="picture1" refType="w" fact="0.1641"/>
                  <dgm:constr type="ctrY" for="ch" forName="picture1" refType="h" fact="0.8361"/>
                  <dgm:constr type="w" for="ch" forName="picture1" refType="w" fact="0.2"/>
                  <dgm:constr type="h" for="ch" forName="picture1" refType="h" fact="0.2832"/>
                  <dgm:constr type="l" for="ch" forName="parTx2" refType="w" fact="0.4612"/>
                  <dgm:constr type="t" for="ch" forName="parTx2" refType="h" fact="0.6424"/>
                  <dgm:constr type="w" for="ch" forName="parTx2" refType="w" fact="0.4314"/>
                  <dgm:constr type="h" for="ch" forName="parTx2" refType="h" fact="0.1638"/>
                  <dgm:constr type="ctrX" for="ch" forName="picture2" refType="w" fact="0.4416"/>
                  <dgm:constr type="ctrY" for="ch" forName="picture2" refType="h" fact="0.6234"/>
                  <dgm:constr type="w" for="ch" forName="picture2" refType="w" fact="0.2"/>
                  <dgm:constr type="h" for="ch" forName="picture2" refType="h" fact="0.2832"/>
                  <dgm:constr type="l" for="ch" forName="parTx3" refType="w" fact="0.5886"/>
                  <dgm:constr type="t" for="ch" forName="parTx3" refType="h" fact="0.3198"/>
                  <dgm:constr type="w" for="ch" forName="parTx3" refType="w" fact="0.4314"/>
                  <dgm:constr type="h" for="ch" forName="parTx3" refType="h" fact="0.1638"/>
                  <dgm:constr type="ctrX" for="ch" forName="picture3" refType="w" fact="0.569"/>
                  <dgm:constr type="ctrY" for="ch" forName="picture3" refType="h" fact="0.3008"/>
                  <dgm:constr type="w" for="ch" forName="picture3" refType="w" fact="0.2"/>
                  <dgm:constr type="h" for="ch" forName="picture3" refType="h" fact="0.2832"/>
                </dgm:constrLst>
              </dgm:else>
            </dgm:choose>
          </dgm:if>
          <dgm:else name="Name28">
            <dgm:choose name="Name29">
              <dgm:if name="Name30" axis="des" func="maxDepth" op="gt" val="1">
                <dgm:alg type="composite">
                  <dgm:param type="ar" val="1.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userD" refType="w" fact="0.0162"/>
                  <dgm:constr type="ctrX" for="ch" forName="dot1" refType="w" fact="0.7019"/>
                  <dgm:constr type="ctrY" for="ch" forName="dot1" refType="h" fact="0.763"/>
                  <dgm:constr type="w" for="ch" forName="dot1" refType="userD"/>
                  <dgm:constr type="h" for="ch" forName="dot1" refType="userD"/>
                  <dgm:constr type="ctrX" for="ch" forName="dot2" refType="w" fact="0.7324"/>
                  <dgm:constr type="ctrY" for="ch" forName="dot2" refType="h" fact="0.7887"/>
                  <dgm:constr type="w" for="ch" forName="dot2" refType="userD"/>
                  <dgm:constr type="h" for="ch" forName="dot2" refType="userD"/>
                  <dgm:constr type="ctrX" for="ch" forName="dot3" refType="w" fact="0.7643"/>
                  <dgm:constr type="ctrY" for="ch" forName="dot3" refType="h" fact="0.809"/>
                  <dgm:constr type="w" for="ch" forName="dot3" refType="userD"/>
                  <dgm:constr type="h" for="ch" forName="dot3" refType="userD"/>
                  <dgm:constr type="ctrX" for="ch" forName="dot4" refType="w" fact="0.5555"/>
                  <dgm:constr type="ctrY" for="ch" forName="dot4" refType="h" fact="0.4655"/>
                  <dgm:constr type="w" for="ch" forName="dot4" refType="userD"/>
                  <dgm:constr type="h" for="ch" forName="dot4" refType="userD"/>
                  <dgm:constr type="ctrX" for="ch" forName="dot5" refType="w" fact="0.5677"/>
                  <dgm:constr type="ctrY" for="ch" forName="dot5" refType="h" fact="0.5178"/>
                  <dgm:constr type="w" for="ch" forName="dot5" refType="userD"/>
                  <dgm:constr type="h" for="ch" forName="dot5" refType="userD"/>
                  <dgm:constr type="ctrX" for="ch" forName="dotArrow1" refType="w" fact="0.5764"/>
                  <dgm:constr type="ctrY" for="ch" forName="dotArrow1" refType="h" fact="0.0718"/>
                  <dgm:constr type="w" for="ch" forName="dotArrow1" refType="userD"/>
                  <dgm:constr type="h" for="ch" forName="dotArrow1" refType="userD"/>
                  <dgm:constr type="ctrX" for="ch" forName="dotArrow2" refType="w" fact="0.554"/>
                  <dgm:constr type="ctrY" for="ch" forName="dotArrow2" refType="h" fact="0.0468"/>
                  <dgm:constr type="w" for="ch" forName="dotArrow2" refType="userD"/>
                  <dgm:constr type="h" for="ch" forName="dotArrow2" refType="userD"/>
                  <dgm:constr type="ctrX" for="ch" forName="dotArrow3" refType="w" fact="0.5315"/>
                  <dgm:constr type="ctrY" for="ch" forName="dotArrow3" refType="h" fact="0.0218"/>
                  <dgm:constr type="w" for="ch" forName="dotArrow3" refType="userD"/>
                  <dgm:constr type="h" for="ch" forName="dotArrow3" refType="userD"/>
                  <dgm:constr type="ctrX" for="ch" forName="dotArrow4" refType="w" fact="0.509"/>
                  <dgm:constr type="ctrY" for="ch" forName="dotArrow4" refType="h" fact="0.0468"/>
                  <dgm:constr type="w" for="ch" forName="dotArrow4" refType="userD"/>
                  <dgm:constr type="h" for="ch" forName="dotArrow4" refType="userD"/>
                  <dgm:constr type="ctrX" for="ch" forName="dotArrow5" refType="w" fact="0.4865"/>
                  <dgm:constr type="ctrY" for="ch" forName="dotArrow5" refType="h" fact="0.0718"/>
                  <dgm:constr type="w" for="ch" forName="dotArrow5" refType="userD"/>
                  <dgm:constr type="h" for="ch" forName="dotArrow5" refType="userD"/>
                  <dgm:constr type="ctrX" for="ch" forName="dotArrow6" refType="w" fact="0.5315"/>
                  <dgm:constr type="ctrY" for="ch" forName="dotArrow6" refType="h" fact="0.0745"/>
                  <dgm:constr type="w" for="ch" forName="dotArrow6" refType="userD"/>
                  <dgm:constr type="h" for="ch" forName="dotArrow6" refType="userD"/>
                  <dgm:constr type="ctrX" for="ch" forName="dotArrow7" refType="w" fact="0.5315"/>
                  <dgm:constr type="ctrY" for="ch" forName="dotArrow7" refType="h" fact="0.1273"/>
                  <dgm:constr type="w" for="ch" forName="dotArrow7" refType="userD"/>
                  <dgm:constr type="h" for="ch" forName="dotArrow7" refType="userD"/>
                  <dgm:constr type="r" for="ch" forName="parTx1" refType="w" fact="0.8513"/>
                  <dgm:constr type="t" for="ch" forName="parTx1" refType="h" fact="0.8596"/>
                  <dgm:constr type="w" for="ch" forName="parTx1" refType="w" fact="0.3491"/>
                  <dgm:constr type="h" for="ch" forName="parTx1" refType="h" fact="0.1638"/>
                  <dgm:constr type="ctrX" for="ch" forName="picture1" refType="w" fact="0.8672"/>
                  <dgm:constr type="ctrY" for="ch" forName="picture1" refType="h" fact="0.8361"/>
                  <dgm:constr type="w" for="ch" forName="picture1" refType="w" fact="0.1618"/>
                  <dgm:constr type="h" for="ch" forName="picture1" refType="h" fact="0.2832"/>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268"/>
                  <dgm:constr type="t" for="ch" forName="parTx2" refType="h" fact="0.6469"/>
                  <dgm:constr type="w" for="ch" forName="parTx2" refType="w" fact="0.3491"/>
                  <dgm:constr type="h" for="ch" forName="parTx2" refType="h" fact="0.1638"/>
                  <dgm:constr type="ctrX" for="ch" forName="picture2" refType="w" fact="0.6427"/>
                  <dgm:constr type="ctrY" for="ch" forName="picture2" refType="h" fact="0.6234"/>
                  <dgm:constr type="w" for="ch" forName="picture2" refType="w" fact="0.1618"/>
                  <dgm:constr type="h" for="ch" forName="picture2" refType="h" fact="0.2832"/>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5237"/>
                  <dgm:constr type="t" for="ch" forName="parTx3" refType="h" fact="0.3243"/>
                  <dgm:constr type="w" for="ch" forName="parTx3" refType="w" fact="0.3491"/>
                  <dgm:constr type="h" for="ch" forName="parTx3" refType="h" fact="0.1638"/>
                  <dgm:constr type="ctrX" for="ch" forName="picture3" refType="w" fact="0.5396"/>
                  <dgm:constr type="ctrY" for="ch" forName="picture3" refType="h" fact="0.3008"/>
                  <dgm:constr type="w" for="ch" forName="picture3" refType="w" fact="0.1618"/>
                  <dgm:constr type="h" for="ch" forName="picture3" refType="h" fact="0.2832"/>
                  <dgm:constr type="r" for="ch" forName="desTx3" refType="l" refFor="ch" refForName="parTx3"/>
                  <dgm:constr type="l" for="ch" forName="desTx3"/>
                  <dgm:constr type="t" for="ch" forName="desTx3" refType="t" refFor="ch" refForName="parTx3"/>
                  <dgm:constr type="h" for="ch" forName="desTx3" refType="h" refFor="ch" refForName="parTx3"/>
                </dgm:constrLst>
              </dgm:if>
              <dgm:else name="Name31">
                <dgm:alg type="composite">
                  <dgm:param type="ar" val="1.416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userD" refType="w" fact="0.02"/>
                  <dgm:constr type="ctrX" for="ch" forName="dot1" refType="w" fact="0.6316"/>
                  <dgm:constr type="ctrY" for="ch" forName="dot1" refType="h" fact="0.763"/>
                  <dgm:constr type="w" for="ch" forName="dot1" refType="userD"/>
                  <dgm:constr type="h" for="ch" forName="dot1" refType="userD"/>
                  <dgm:constr type="ctrX" for="ch" forName="dot2" refType="w" fact="0.6693"/>
                  <dgm:constr type="ctrY" for="ch" forName="dot2" refType="h" fact="0.7887"/>
                  <dgm:constr type="w" for="ch" forName="dot2" refType="userD"/>
                  <dgm:constr type="h" for="ch" forName="dot2" refType="userD"/>
                  <dgm:constr type="ctrX" for="ch" forName="dot3" refType="w" fact="0.7088"/>
                  <dgm:constr type="ctrY" for="ch" forName="dot3" refType="h" fact="0.809"/>
                  <dgm:constr type="w" for="ch" forName="dot3" refType="userD"/>
                  <dgm:constr type="h" for="ch" forName="dot3" refType="userD"/>
                  <dgm:constr type="ctrX" for="ch" forName="dot4" refType="w" fact="0.4506"/>
                  <dgm:constr type="ctrY" for="ch" forName="dot4" refType="h" fact="0.4655"/>
                  <dgm:constr type="w" for="ch" forName="dot4" refType="userD"/>
                  <dgm:constr type="h" for="ch" forName="dot4" refType="userD"/>
                  <dgm:constr type="ctrX" for="ch" forName="dot5" refType="w" fact="0.4658"/>
                  <dgm:constr type="ctrY" for="ch" forName="dot5" refType="h" fact="0.5178"/>
                  <dgm:constr type="w" for="ch" forName="dot5" refType="userD"/>
                  <dgm:constr type="h" for="ch" forName="dot5" refType="userD"/>
                  <dgm:constr type="ctrX" for="ch" forName="dotArrow1" refType="w" fact="0.4766"/>
                  <dgm:constr type="ctrY" for="ch" forName="dotArrow1" refType="h" fact="0.0718"/>
                  <dgm:constr type="w" for="ch" forName="dotArrow1" refType="userD"/>
                  <dgm:constr type="h" for="ch" forName="dotArrow1" refType="userD"/>
                  <dgm:constr type="ctrX" for="ch" forName="dotArrow2" refType="w" fact="0.4488"/>
                  <dgm:constr type="ctrY" for="ch" forName="dotArrow2" refType="h" fact="0.0468"/>
                  <dgm:constr type="w" for="ch" forName="dotArrow2" refType="userD"/>
                  <dgm:constr type="h" for="ch" forName="dotArrow2" refType="userD"/>
                  <dgm:constr type="ctrX" for="ch" forName="dotArrow3" refType="w" fact="0.421"/>
                  <dgm:constr type="ctrY" for="ch" forName="dotArrow3" refType="h" fact="0.0218"/>
                  <dgm:constr type="w" for="ch" forName="dotArrow3" refType="userD"/>
                  <dgm:constr type="h" for="ch" forName="dotArrow3" refType="userD"/>
                  <dgm:constr type="ctrX" for="ch" forName="dotArrow4" refType="w" fact="0.3932"/>
                  <dgm:constr type="ctrY" for="ch" forName="dotArrow4" refType="h" fact="0.0468"/>
                  <dgm:constr type="w" for="ch" forName="dotArrow4" refType="userD"/>
                  <dgm:constr type="h" for="ch" forName="dotArrow4" refType="userD"/>
                  <dgm:constr type="ctrX" for="ch" forName="dotArrow5" refType="w" fact="0.3654"/>
                  <dgm:constr type="ctrY" for="ch" forName="dotArrow5" refType="h" fact="0.0718"/>
                  <dgm:constr type="w" for="ch" forName="dotArrow5" refType="userD"/>
                  <dgm:constr type="h" for="ch" forName="dotArrow5" refType="userD"/>
                  <dgm:constr type="ctrX" for="ch" forName="dotArrow6" refType="w" fact="0.421"/>
                  <dgm:constr type="ctrY" for="ch" forName="dotArrow6" refType="h" fact="0.0745"/>
                  <dgm:constr type="w" for="ch" forName="dotArrow6" refType="userD"/>
                  <dgm:constr type="h" for="ch" forName="dotArrow6" refType="userD"/>
                  <dgm:constr type="ctrX" for="ch" forName="dotArrow7" refType="w" fact="0.421"/>
                  <dgm:constr type="ctrY" for="ch" forName="dotArrow7" refType="h" fact="0.1273"/>
                  <dgm:constr type="w" for="ch" forName="dotArrow7" refType="userD"/>
                  <dgm:constr type="h" for="ch" forName="dotArrow7" refType="userD"/>
                  <dgm:constr type="r" for="ch" forName="parTx1" refType="w" fact="0.8163"/>
                  <dgm:constr type="t" for="ch" forName="parTx1" refType="h" fact="0.8551"/>
                  <dgm:constr type="w" for="ch" forName="parTx1" refType="w" fact="0.4314"/>
                  <dgm:constr type="h" for="ch" forName="parTx1" refType="h" fact="0.1638"/>
                  <dgm:constr type="ctrX" for="ch" forName="picture1" refType="w" fact="0.8359"/>
                  <dgm:constr type="ctrY" for="ch" forName="picture1" refType="h" fact="0.8361"/>
                  <dgm:constr type="w" for="ch" forName="picture1" refType="w" fact="0.2"/>
                  <dgm:constr type="h" for="ch" forName="picture1" refType="h" fact="0.2832"/>
                  <dgm:constr type="r" for="ch" forName="parTx2" refType="w" fact="0.5388"/>
                  <dgm:constr type="t" for="ch" forName="parTx2" refType="h" fact="0.6424"/>
                  <dgm:constr type="w" for="ch" forName="parTx2" refType="w" fact="0.4314"/>
                  <dgm:constr type="h" for="ch" forName="parTx2" refType="h" fact="0.1638"/>
                  <dgm:constr type="ctrX" for="ch" forName="picture2" refType="w" fact="0.5584"/>
                  <dgm:constr type="ctrY" for="ch" forName="picture2" refType="h" fact="0.6234"/>
                  <dgm:constr type="w" for="ch" forName="picture2" refType="w" fact="0.2"/>
                  <dgm:constr type="h" for="ch" forName="picture2" refType="h" fact="0.2832"/>
                  <dgm:constr type="r" for="ch" forName="parTx3" refType="w" fact="0.4114"/>
                  <dgm:constr type="t" for="ch" forName="parTx3" refType="h" fact="0.3198"/>
                  <dgm:constr type="w" for="ch" forName="parTx3" refType="w" fact="0.4314"/>
                  <dgm:constr type="h" for="ch" forName="parTx3" refType="h" fact="0.1638"/>
                  <dgm:constr type="ctrX" for="ch" forName="picture3" refType="w" fact="0.431"/>
                  <dgm:constr type="ctrY" for="ch" forName="picture3" refType="h" fact="0.3008"/>
                  <dgm:constr type="w" for="ch" forName="picture3" refType="w" fact="0.2"/>
                  <dgm:constr type="h" for="ch" forName="picture3" refType="h" fact="0.2832"/>
                </dgm:constrLst>
              </dgm:else>
            </dgm:choose>
          </dgm:else>
        </dgm:choose>
      </dgm:if>
      <dgm:if name="Name32" axis="ch" ptType="node" func="cnt" op="equ" val="4">
        <dgm:choose name="Name33">
          <dgm:if name="Name34" func="var" arg="dir" op="equ" val="norm">
            <dgm:choose name="Name35">
              <dgm:if name="Name36" axis="des" func="maxDepth" op="gt" val="1">
                <dgm:alg type="composite">
                  <dgm:param type="ar" val="1.5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userD" refType="w" fact="0.0136"/>
                  <dgm:constr type="ctrX" for="ch" forName="dot1" refType="w" fact="0.3253"/>
                  <dgm:constr type="ctrY" for="ch" forName="dot1" refType="h" fact="0.8215"/>
                  <dgm:constr type="w" for="ch" forName="dot1" refType="userD"/>
                  <dgm:constr type="h" for="ch" forName="dot1" refType="userD"/>
                  <dgm:constr type="ctrX" for="ch" forName="dot2" refType="w" fact="0.2949"/>
                  <dgm:constr type="ctrY" for="ch" forName="dot2" refType="h" fact="0.843"/>
                  <dgm:constr type="w" for="ch" forName="dot2" refType="userD"/>
                  <dgm:constr type="h" for="ch" forName="dot2" refType="userD"/>
                  <dgm:constr type="ctrX" for="ch" forName="dot3" refType="w" fact="0.2635"/>
                  <dgm:constr type="ctrY" for="ch" forName="dot3" refType="h" fact="0.8607"/>
                  <dgm:constr type="w" for="ch" forName="dot3" refType="userD"/>
                  <dgm:constr type="h" for="ch" forName="dot3" refType="userD"/>
                  <dgm:constr type="ctrX" for="ch" forName="dot4" refType="w" fact="0.2313"/>
                  <dgm:constr type="ctrY" for="ch" forName="dot4" refType="h" fact="0.8745"/>
                  <dgm:constr type="w" for="ch" forName="dot4" refType="userD"/>
                  <dgm:constr type="h" for="ch" forName="dot4" refType="userD"/>
                  <dgm:constr type="ctrX" for="ch" forName="dot5" refType="w" fact="0.4675"/>
                  <dgm:constr type="ctrY" for="ch" forName="dot5" refType="h" fact="0.6419"/>
                  <dgm:constr type="w" for="ch" forName="dot5" refType="userD"/>
                  <dgm:constr type="h" for="ch" forName="dot5" refType="userD"/>
                  <dgm:constr type="ctrX" for="ch" forName="dot6" refType="w" fact="0.5486"/>
                  <dgm:constr type="ctrY" for="ch" forName="dot6" refType="h" fact="0.3784"/>
                  <dgm:constr type="w" for="ch" forName="dot6" refType="userD"/>
                  <dgm:constr type="h" for="ch" forName="dot6" refType="userD"/>
                  <dgm:constr type="ctrX" for="ch" forName="dotArrow1" refType="w" fact="0.5267"/>
                  <dgm:constr type="ctrY" for="ch" forName="dotArrow1" refType="h" fact="0.0496"/>
                  <dgm:constr type="w" for="ch" forName="dotArrow1" refType="userD"/>
                  <dgm:constr type="h" for="ch" forName="dotArrow1" refType="userD"/>
                  <dgm:constr type="ctrX" for="ch" forName="dotArrow2" refType="w" fact="0.5462"/>
                  <dgm:constr type="ctrY" for="ch" forName="dotArrow2" refType="h" fact="0.0282"/>
                  <dgm:constr type="w" for="ch" forName="dotArrow2" refType="userD"/>
                  <dgm:constr type="h" for="ch" forName="dotArrow2" refType="userD"/>
                  <dgm:constr type="ctrX" for="ch" forName="dotArrow3" refType="w" fact="0.5657"/>
                  <dgm:constr type="ctrY" for="ch" forName="dotArrow3" refType="h" fact="0.0068"/>
                  <dgm:constr type="w" for="ch" forName="dotArrow3" refType="userD"/>
                  <dgm:constr type="h" for="ch" forName="dotArrow3" refType="userD"/>
                  <dgm:constr type="ctrX" for="ch" forName="dotArrow4" refType="w" fact="0.5851"/>
                  <dgm:constr type="ctrY" for="ch" forName="dotArrow4" refType="h" fact="0.0282"/>
                  <dgm:constr type="w" for="ch" forName="dotArrow4" refType="userD"/>
                  <dgm:constr type="h" for="ch" forName="dotArrow4" refType="userD"/>
                  <dgm:constr type="ctrX" for="ch" forName="dotArrow5" refType="w" fact="0.6046"/>
                  <dgm:constr type="ctrY" for="ch" forName="dotArrow5" refType="h" fact="0.0496"/>
                  <dgm:constr type="w" for="ch" forName="dotArrow5" refType="userD"/>
                  <dgm:constr type="h" for="ch" forName="dotArrow5" refType="userD"/>
                  <dgm:constr type="ctrX" for="ch" forName="dotArrow6" refType="w" fact="0.5657"/>
                  <dgm:constr type="ctrY" for="ch" forName="dotArrow6" refType="h" fact="0.052"/>
                  <dgm:constr type="w" for="ch" forName="dotArrow6" refType="userD"/>
                  <dgm:constr type="h" for="ch" forName="dotArrow6" refType="userD"/>
                  <dgm:constr type="ctrX" for="ch" forName="dotArrow7" refType="w" fact="0.5657"/>
                  <dgm:constr type="ctrY" for="ch" forName="dotArrow7" refType="h" fact="0.0972"/>
                  <dgm:constr type="w" for="ch" forName="dotArrow7" refType="userD"/>
                  <dgm:constr type="h" for="ch" forName="dotArrow7" refType="userD"/>
                  <dgm:constr type="l" for="ch" forName="parTx1" refType="w" fact="0.1466"/>
                  <dgm:constr type="t" for="ch" forName="parTx1" refType="h" fact="0.9095"/>
                  <dgm:constr type="w" for="ch" forName="parTx1" refType="w" fact="0.294"/>
                  <dgm:constr type="h" for="ch" forName="parTx1" refType="h" fact="0.1222"/>
                  <dgm:constr type="ctrX" for="ch" forName="picture1" refType="w" fact="0.1333"/>
                  <dgm:constr type="ctrY" for="ch" forName="picture1" refType="h" fact="0.8922"/>
                  <dgm:constr type="w" for="ch" forName="picture1" refType="w" fact="0.1363"/>
                  <dgm:constr type="h" for="ch" forName="picture1" refType="h" fact="0.211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105"/>
                  <dgm:constr type="t" for="ch" forName="parTx2" refType="h" fact="0.762"/>
                  <dgm:constr type="w" for="ch" forName="parTx2" refType="w" fact="0.294"/>
                  <dgm:constr type="h" for="ch" forName="parTx2" refType="h" fact="0.1222"/>
                  <dgm:constr type="ctrX" for="ch" forName="picture2" refType="w" fact="0.3972"/>
                  <dgm:constr type="ctrY" for="ch" forName="picture2" refType="h" fact="0.7447"/>
                  <dgm:constr type="w" for="ch" forName="picture2" refType="w" fact="0.1363"/>
                  <dgm:constr type="h" for="ch" forName="picture2" refType="h" fact="0.211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229"/>
                  <dgm:constr type="t" for="ch" forName="parTx3" refType="h" fact="0.5294"/>
                  <dgm:constr type="w" for="ch" forName="parTx3" refType="w" fact="0.294"/>
                  <dgm:constr type="h" for="ch" forName="parTx3" refType="h" fact="0.1222"/>
                  <dgm:constr type="ctrX" for="ch" forName="picture3" refType="w" fact="0.5095"/>
                  <dgm:constr type="ctrY" for="ch" forName="picture3" refType="h" fact="0.5121"/>
                  <dgm:constr type="w" for="ch" forName="picture3" refType="w" fact="0.1363"/>
                  <dgm:constr type="h" for="ch" forName="picture3" refType="h" fact="0.211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722"/>
                  <dgm:constr type="t" for="ch" forName="parTx4" refType="h" fact="0.2523"/>
                  <dgm:constr type="w" for="ch" forName="parTx4" refType="w" fact="0.294"/>
                  <dgm:constr type="h" for="ch" forName="parTx4" refType="h" fact="0.1222"/>
                  <dgm:constr type="ctrX" for="ch" forName="picture4" refType="w" fact="0.5588"/>
                  <dgm:constr type="ctrY" for="ch" forName="picture4" refType="h" fact="0.235"/>
                  <dgm:constr type="w" for="ch" forName="picture4" refType="w" fact="0.1363"/>
                  <dgm:constr type="h" for="ch" forName="picture4" refType="h" fact="0.2113"/>
                  <dgm:constr type="l" for="ch" forName="desTx4" refType="r" refFor="ch" refForName="parTx4"/>
                  <dgm:constr type="r" for="ch" forName="desTx4" refType="w"/>
                  <dgm:constr type="t" for="ch" forName="desTx4" refType="t" refFor="ch" refForName="parTx4"/>
                  <dgm:constr type="h" for="ch" forName="desTx4" refType="h" refFor="ch" refForName="parTx4"/>
                </dgm:constrLst>
              </dgm:if>
              <dgm:else name="Name37">
                <dgm:alg type="composite">
                  <dgm:param type="ar" val="1.26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userD" refType="w" fact="0.0167"/>
                  <dgm:constr type="ctrX" for="ch" forName="dot1" refType="w" fact="0.3978"/>
                  <dgm:constr type="ctrY" for="ch" forName="dot1" refType="h" fact="0.8215"/>
                  <dgm:constr type="w" for="ch" forName="dot1" refType="userD"/>
                  <dgm:constr type="h" for="ch" forName="dot1" refType="userD"/>
                  <dgm:constr type="ctrX" for="ch" forName="dot2" refType="w" fact="0.3606"/>
                  <dgm:constr type="ctrY" for="ch" forName="dot2" refType="h" fact="0.843"/>
                  <dgm:constr type="w" for="ch" forName="dot2" refType="userD"/>
                  <dgm:constr type="h" for="ch" forName="dot2" refType="userD"/>
                  <dgm:constr type="ctrX" for="ch" forName="dot3" refType="w" fact="0.3223"/>
                  <dgm:constr type="ctrY" for="ch" forName="dot3" refType="h" fact="0.8607"/>
                  <dgm:constr type="w" for="ch" forName="dot3" refType="userD"/>
                  <dgm:constr type="h" for="ch" forName="dot3" refType="userD"/>
                  <dgm:constr type="ctrX" for="ch" forName="dot4" refType="w" fact="0.2829"/>
                  <dgm:constr type="ctrY" for="ch" forName="dot4" refType="h" fact="0.8745"/>
                  <dgm:constr type="w" for="ch" forName="dot4" refType="userD"/>
                  <dgm:constr type="h" for="ch" forName="dot4" refType="userD"/>
                  <dgm:constr type="ctrX" for="ch" forName="dot5" refType="w" fact="0.5717"/>
                  <dgm:constr type="ctrY" for="ch" forName="dot5" refType="h" fact="0.6419"/>
                  <dgm:constr type="w" for="ch" forName="dot5" refType="userD"/>
                  <dgm:constr type="h" for="ch" forName="dot5" refType="userD"/>
                  <dgm:constr type="ctrX" for="ch" forName="dot6" refType="w" fact="0.6709"/>
                  <dgm:constr type="ctrY" for="ch" forName="dot6" refType="h" fact="0.3784"/>
                  <dgm:constr type="w" for="ch" forName="dot6" refType="userD"/>
                  <dgm:constr type="h" for="ch" forName="dot6" refType="userD"/>
                  <dgm:constr type="ctrX" for="ch" forName="dotArrow1" refType="w" fact="0.6441"/>
                  <dgm:constr type="ctrY" for="ch" forName="dotArrow1" refType="h" fact="0.0496"/>
                  <dgm:constr type="w" for="ch" forName="dotArrow1" refType="userD"/>
                  <dgm:constr type="h" for="ch" forName="dotArrow1" refType="userD"/>
                  <dgm:constr type="ctrX" for="ch" forName="dotArrow2" refType="w" fact="0.6679"/>
                  <dgm:constr type="ctrY" for="ch" forName="dotArrow2" refType="h" fact="0.0282"/>
                  <dgm:constr type="w" for="ch" forName="dotArrow2" refType="userD"/>
                  <dgm:constr type="h" for="ch" forName="dotArrow2" refType="userD"/>
                  <dgm:constr type="ctrX" for="ch" forName="dotArrow3" refType="w" fact="0.6917"/>
                  <dgm:constr type="ctrY" for="ch" forName="dotArrow3" refType="h" fact="0.0068"/>
                  <dgm:constr type="w" for="ch" forName="dotArrow3" refType="userD"/>
                  <dgm:constr type="h" for="ch" forName="dotArrow3" refType="userD"/>
                  <dgm:constr type="ctrX" for="ch" forName="dotArrow4" refType="w" fact="0.7155"/>
                  <dgm:constr type="ctrY" for="ch" forName="dotArrow4" refType="h" fact="0.0282"/>
                  <dgm:constr type="w" for="ch" forName="dotArrow4" refType="userD"/>
                  <dgm:constr type="h" for="ch" forName="dotArrow4" refType="userD"/>
                  <dgm:constr type="ctrX" for="ch" forName="dotArrow5" refType="w" fact="0.7394"/>
                  <dgm:constr type="ctrY" for="ch" forName="dotArrow5" refType="h" fact="0.0496"/>
                  <dgm:constr type="w" for="ch" forName="dotArrow5" refType="userD"/>
                  <dgm:constr type="h" for="ch" forName="dotArrow5" refType="userD"/>
                  <dgm:constr type="ctrX" for="ch" forName="dotArrow6" refType="w" fact="0.6917"/>
                  <dgm:constr type="ctrY" for="ch" forName="dotArrow6" refType="h" fact="0.052"/>
                  <dgm:constr type="w" for="ch" forName="dotArrow6" refType="userD"/>
                  <dgm:constr type="h" for="ch" forName="dotArrow6" refType="userD"/>
                  <dgm:constr type="ctrX" for="ch" forName="dotArrow7" refType="w" fact="0.6917"/>
                  <dgm:constr type="ctrY" for="ch" forName="dotArrow7" refType="h" fact="0.0972"/>
                  <dgm:constr type="w" for="ch" forName="dotArrow7" refType="userD"/>
                  <dgm:constr type="h" for="ch" forName="dotArrow7" refType="userD"/>
                  <dgm:constr type="l" for="ch" forName="parTx1" refType="w" fact="0.1793"/>
                  <dgm:constr type="t" for="ch" forName="parTx1" refType="h" fact="0.9064"/>
                  <dgm:constr type="w" for="ch" forName="parTx1" refType="w" fact="0.3595"/>
                  <dgm:constr type="h" for="ch" forName="parTx1" refType="h" fact="0.1222"/>
                  <dgm:constr type="ctrX" for="ch" forName="picture1" refType="w" fact="0.163"/>
                  <dgm:constr type="ctrY" for="ch" forName="picture1" refType="h" fact="0.8922"/>
                  <dgm:constr type="w" for="ch" forName="picture1" refType="w" fact="0.1667"/>
                  <dgm:constr type="h" for="ch" forName="picture1" refType="h" fact="0.2113"/>
                  <dgm:constr type="l" for="ch" forName="parTx2" refType="w" fact="0.502"/>
                  <dgm:constr type="t" for="ch" forName="parTx2" refType="h" fact="0.7589"/>
                  <dgm:constr type="w" for="ch" forName="parTx2" refType="w" fact="0.3595"/>
                  <dgm:constr type="h" for="ch" forName="parTx2" refType="h" fact="0.1222"/>
                  <dgm:constr type="ctrX" for="ch" forName="picture2" refType="w" fact="0.4857"/>
                  <dgm:constr type="ctrY" for="ch" forName="picture2" refType="h" fact="0.7447"/>
                  <dgm:constr type="w" for="ch" forName="picture2" refType="w" fact="0.1667"/>
                  <dgm:constr type="h" for="ch" forName="picture2" refType="h" fact="0.2113"/>
                  <dgm:constr type="l" for="ch" forName="parTx3" refType="w" fact="0.6394"/>
                  <dgm:constr type="t" for="ch" forName="parTx3" refType="h" fact="0.5263"/>
                  <dgm:constr type="w" for="ch" forName="parTx3" refType="w" fact="0.3595"/>
                  <dgm:constr type="h" for="ch" forName="parTx3" refType="h" fact="0.1222"/>
                  <dgm:constr type="ctrX" for="ch" forName="picture3" refType="w" fact="0.6231"/>
                  <dgm:constr type="ctrY" for="ch" forName="picture3" refType="h" fact="0.5121"/>
                  <dgm:constr type="w" for="ch" forName="picture3" refType="w" fact="0.1667"/>
                  <dgm:constr type="h" for="ch" forName="picture3" refType="h" fact="0.2113"/>
                  <dgm:constr type="l" for="ch" forName="parTx4" refType="w" fact="0.6997"/>
                  <dgm:constr type="t" for="ch" forName="parTx4" refType="h" fact="0.2492"/>
                  <dgm:constr type="w" for="ch" forName="parTx4" refType="w" fact="0.3595"/>
                  <dgm:constr type="h" for="ch" forName="parTx4" refType="h" fact="0.1222"/>
                  <dgm:constr type="ctrX" for="ch" forName="picture4" refType="w" fact="0.6834"/>
                  <dgm:constr type="ctrY" for="ch" forName="picture4" refType="h" fact="0.235"/>
                  <dgm:constr type="w" for="ch" forName="picture4" refType="w" fact="0.1667"/>
                  <dgm:constr type="h" for="ch" forName="picture4" refType="h" fact="0.2113"/>
                </dgm:constrLst>
              </dgm:else>
            </dgm:choose>
          </dgm:if>
          <dgm:else name="Name38">
            <dgm:choose name="Name39">
              <dgm:if name="Name40" axis="des" func="maxDepth" op="gt" val="1">
                <dgm:alg type="composite">
                  <dgm:param type="ar" val="1.5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userD" refType="w" fact="0.0136"/>
                  <dgm:constr type="ctrX" for="ch" forName="dot1" refType="w" fact="0.6747"/>
                  <dgm:constr type="ctrY" for="ch" forName="dot1" refType="h" fact="0.8215"/>
                  <dgm:constr type="w" for="ch" forName="dot1" refType="userD"/>
                  <dgm:constr type="h" for="ch" forName="dot1" refType="userD"/>
                  <dgm:constr type="ctrX" for="ch" forName="dot2" refType="w" fact="0.7051"/>
                  <dgm:constr type="ctrY" for="ch" forName="dot2" refType="h" fact="0.843"/>
                  <dgm:constr type="w" for="ch" forName="dot2" refType="userD"/>
                  <dgm:constr type="h" for="ch" forName="dot2" refType="userD"/>
                  <dgm:constr type="ctrX" for="ch" forName="dot3" refType="w" fact="0.7365"/>
                  <dgm:constr type="ctrY" for="ch" forName="dot3" refType="h" fact="0.8607"/>
                  <dgm:constr type="w" for="ch" forName="dot3" refType="userD"/>
                  <dgm:constr type="h" for="ch" forName="dot3" refType="userD"/>
                  <dgm:constr type="ctrX" for="ch" forName="dot4" refType="w" fact="0.7687"/>
                  <dgm:constr type="ctrY" for="ch" forName="dot4" refType="h" fact="0.8745"/>
                  <dgm:constr type="w" for="ch" forName="dot4" refType="userD"/>
                  <dgm:constr type="h" for="ch" forName="dot4" refType="userD"/>
                  <dgm:constr type="ctrX" for="ch" forName="dot5" refType="w" fact="0.5325"/>
                  <dgm:constr type="ctrY" for="ch" forName="dot5" refType="h" fact="0.6419"/>
                  <dgm:constr type="w" for="ch" forName="dot5" refType="userD"/>
                  <dgm:constr type="h" for="ch" forName="dot5" refType="userD"/>
                  <dgm:constr type="ctrX" for="ch" forName="dot6" refType="w" fact="0.4514"/>
                  <dgm:constr type="ctrY" for="ch" forName="dot6" refType="h" fact="0.3784"/>
                  <dgm:constr type="w" for="ch" forName="dot6" refType="userD"/>
                  <dgm:constr type="h" for="ch" forName="dot6" refType="userD"/>
                  <dgm:constr type="ctrX" for="ch" forName="dotArrow1" refType="w" fact="0.4733"/>
                  <dgm:constr type="ctrY" for="ch" forName="dotArrow1" refType="h" fact="0.0496"/>
                  <dgm:constr type="w" for="ch" forName="dotArrow1" refType="userD"/>
                  <dgm:constr type="h" for="ch" forName="dotArrow1" refType="userD"/>
                  <dgm:constr type="ctrX" for="ch" forName="dotArrow2" refType="w" fact="0.4538"/>
                  <dgm:constr type="ctrY" for="ch" forName="dotArrow2" refType="h" fact="0.0282"/>
                  <dgm:constr type="w" for="ch" forName="dotArrow2" refType="userD"/>
                  <dgm:constr type="h" for="ch" forName="dotArrow2" refType="userD"/>
                  <dgm:constr type="ctrX" for="ch" forName="dotArrow3" refType="w" fact="0.4343"/>
                  <dgm:constr type="ctrY" for="ch" forName="dotArrow3" refType="h" fact="0.0068"/>
                  <dgm:constr type="w" for="ch" forName="dotArrow3" refType="userD"/>
                  <dgm:constr type="h" for="ch" forName="dotArrow3" refType="userD"/>
                  <dgm:constr type="ctrX" for="ch" forName="dotArrow4" refType="w" fact="0.4149"/>
                  <dgm:constr type="ctrY" for="ch" forName="dotArrow4" refType="h" fact="0.0282"/>
                  <dgm:constr type="w" for="ch" forName="dotArrow4" refType="userD"/>
                  <dgm:constr type="h" for="ch" forName="dotArrow4" refType="userD"/>
                  <dgm:constr type="ctrX" for="ch" forName="dotArrow5" refType="w" fact="0.3954"/>
                  <dgm:constr type="ctrY" for="ch" forName="dotArrow5" refType="h" fact="0.0496"/>
                  <dgm:constr type="w" for="ch" forName="dotArrow5" refType="userD"/>
                  <dgm:constr type="h" for="ch" forName="dotArrow5" refType="userD"/>
                  <dgm:constr type="ctrX" for="ch" forName="dotArrow6" refType="w" fact="0.4343"/>
                  <dgm:constr type="ctrY" for="ch" forName="dotArrow6" refType="h" fact="0.052"/>
                  <dgm:constr type="w" for="ch" forName="dotArrow6" refType="userD"/>
                  <dgm:constr type="h" for="ch" forName="dotArrow6" refType="userD"/>
                  <dgm:constr type="ctrX" for="ch" forName="dotArrow7" refType="w" fact="0.4343"/>
                  <dgm:constr type="ctrY" for="ch" forName="dotArrow7" refType="h" fact="0.0972"/>
                  <dgm:constr type="w" for="ch" forName="dotArrow7" refType="userD"/>
                  <dgm:constr type="h" for="ch" forName="dotArrow7" refType="userD"/>
                  <dgm:constr type="r" for="ch" forName="parTx1" refType="w" fact="0.8534"/>
                  <dgm:constr type="t" for="ch" forName="parTx1" refType="h" fact="0.9095"/>
                  <dgm:constr type="w" for="ch" forName="parTx1" refType="w" fact="0.294"/>
                  <dgm:constr type="h" for="ch" forName="parTx1" refType="h" fact="0.1222"/>
                  <dgm:constr type="ctrX" for="ch" forName="picture1" refType="w" fact="0.8667"/>
                  <dgm:constr type="ctrY" for="ch" forName="picture1" refType="h" fact="0.8922"/>
                  <dgm:constr type="w" for="ch" forName="picture1" refType="w" fact="0.1363"/>
                  <dgm:constr type="h" for="ch" forName="picture1" refType="h" fact="0.211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895"/>
                  <dgm:constr type="t" for="ch" forName="parTx2" refType="h" fact="0.762"/>
                  <dgm:constr type="w" for="ch" forName="parTx2" refType="w" fact="0.294"/>
                  <dgm:constr type="h" for="ch" forName="parTx2" refType="h" fact="0.1222"/>
                  <dgm:constr type="ctrX" for="ch" forName="picture2" refType="w" fact="0.6028"/>
                  <dgm:constr type="ctrY" for="ch" forName="picture2" refType="h" fact="0.7447"/>
                  <dgm:constr type="w" for="ch" forName="picture2" refType="w" fact="0.1363"/>
                  <dgm:constr type="h" for="ch" forName="picture2" refType="h" fact="0.211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771"/>
                  <dgm:constr type="t" for="ch" forName="parTx3" refType="h" fact="0.5294"/>
                  <dgm:constr type="w" for="ch" forName="parTx3" refType="w" fact="0.294"/>
                  <dgm:constr type="h" for="ch" forName="parTx3" refType="h" fact="0.1222"/>
                  <dgm:constr type="ctrX" for="ch" forName="picture3" refType="w" fact="0.4905"/>
                  <dgm:constr type="ctrY" for="ch" forName="picture3" refType="h" fact="0.5121"/>
                  <dgm:constr type="w" for="ch" forName="picture3" refType="w" fact="0.1363"/>
                  <dgm:constr type="h" for="ch" forName="picture3" refType="h" fact="0.211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278"/>
                  <dgm:constr type="t" for="ch" forName="parTx4" refType="h" fact="0.2523"/>
                  <dgm:constr type="w" for="ch" forName="parTx4" refType="w" fact="0.294"/>
                  <dgm:constr type="h" for="ch" forName="parTx4" refType="h" fact="0.1222"/>
                  <dgm:constr type="ctrX" for="ch" forName="picture4" refType="w" fact="0.4412"/>
                  <dgm:constr type="ctrY" for="ch" forName="picture4" refType="h" fact="0.235"/>
                  <dgm:constr type="w" for="ch" forName="picture4" refType="w" fact="0.1363"/>
                  <dgm:constr type="h" for="ch" forName="picture4" refType="h" fact="0.2113"/>
                  <dgm:constr type="r" for="ch" forName="desTx4" refType="l" refFor="ch" refForName="parTx4"/>
                  <dgm:constr type="l" for="ch" forName="desTx4"/>
                  <dgm:constr type="t" for="ch" forName="desTx4" refType="t" refFor="ch" refForName="parTx4"/>
                  <dgm:constr type="h" for="ch" forName="desTx4" refType="h" refFor="ch" refForName="parTx4"/>
                </dgm:constrLst>
              </dgm:if>
              <dgm:else name="Name41">
                <dgm:alg type="composite">
                  <dgm:param type="ar" val="1.267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userD" refType="w" fact="0.0167"/>
                  <dgm:constr type="ctrX" for="ch" forName="dot1" refType="w" fact="0.6022"/>
                  <dgm:constr type="ctrY" for="ch" forName="dot1" refType="h" fact="0.8215"/>
                  <dgm:constr type="w" for="ch" forName="dot1" refType="userD"/>
                  <dgm:constr type="h" for="ch" forName="dot1" refType="userD"/>
                  <dgm:constr type="ctrX" for="ch" forName="dot2" refType="w" fact="0.6394"/>
                  <dgm:constr type="ctrY" for="ch" forName="dot2" refType="h" fact="0.843"/>
                  <dgm:constr type="w" for="ch" forName="dot2" refType="userD"/>
                  <dgm:constr type="h" for="ch" forName="dot2" refType="userD"/>
                  <dgm:constr type="ctrX" for="ch" forName="dot3" refType="w" fact="0.6777"/>
                  <dgm:constr type="ctrY" for="ch" forName="dot3" refType="h" fact="0.8607"/>
                  <dgm:constr type="w" for="ch" forName="dot3" refType="userD"/>
                  <dgm:constr type="h" for="ch" forName="dot3" refType="userD"/>
                  <dgm:constr type="ctrX" for="ch" forName="dot4" refType="w" fact="0.7171"/>
                  <dgm:constr type="ctrY" for="ch" forName="dot4" refType="h" fact="0.8745"/>
                  <dgm:constr type="w" for="ch" forName="dot4" refType="userD"/>
                  <dgm:constr type="h" for="ch" forName="dot4" refType="userD"/>
                  <dgm:constr type="ctrX" for="ch" forName="dot5" refType="w" fact="0.4283"/>
                  <dgm:constr type="ctrY" for="ch" forName="dot5" refType="h" fact="0.6419"/>
                  <dgm:constr type="w" for="ch" forName="dot5" refType="userD"/>
                  <dgm:constr type="h" for="ch" forName="dot5" refType="userD"/>
                  <dgm:constr type="ctrX" for="ch" forName="dot6" refType="w" fact="0.3291"/>
                  <dgm:constr type="ctrY" for="ch" forName="dot6" refType="h" fact="0.3784"/>
                  <dgm:constr type="w" for="ch" forName="dot6" refType="userD"/>
                  <dgm:constr type="h" for="ch" forName="dot6" refType="userD"/>
                  <dgm:constr type="ctrX" for="ch" forName="dotArrow1" refType="w" fact="0.3559"/>
                  <dgm:constr type="ctrY" for="ch" forName="dotArrow1" refType="h" fact="0.0496"/>
                  <dgm:constr type="w" for="ch" forName="dotArrow1" refType="userD"/>
                  <dgm:constr type="h" for="ch" forName="dotArrow1" refType="userD"/>
                  <dgm:constr type="ctrX" for="ch" forName="dotArrow2" refType="w" fact="0.3321"/>
                  <dgm:constr type="ctrY" for="ch" forName="dotArrow2" refType="h" fact="0.0282"/>
                  <dgm:constr type="w" for="ch" forName="dotArrow2" refType="userD"/>
                  <dgm:constr type="h" for="ch" forName="dotArrow2" refType="userD"/>
                  <dgm:constr type="ctrX" for="ch" forName="dotArrow3" refType="w" fact="0.3083"/>
                  <dgm:constr type="ctrY" for="ch" forName="dotArrow3" refType="h" fact="0.0068"/>
                  <dgm:constr type="w" for="ch" forName="dotArrow3" refType="userD"/>
                  <dgm:constr type="h" for="ch" forName="dotArrow3" refType="userD"/>
                  <dgm:constr type="ctrX" for="ch" forName="dotArrow4" refType="w" fact="0.2845"/>
                  <dgm:constr type="ctrY" for="ch" forName="dotArrow4" refType="h" fact="0.0282"/>
                  <dgm:constr type="w" for="ch" forName="dotArrow4" refType="userD"/>
                  <dgm:constr type="h" for="ch" forName="dotArrow4" refType="userD"/>
                  <dgm:constr type="ctrX" for="ch" forName="dotArrow5" refType="w" fact="0.2606"/>
                  <dgm:constr type="ctrY" for="ch" forName="dotArrow5" refType="h" fact="0.0496"/>
                  <dgm:constr type="w" for="ch" forName="dotArrow5" refType="userD"/>
                  <dgm:constr type="h" for="ch" forName="dotArrow5" refType="userD"/>
                  <dgm:constr type="ctrX" for="ch" forName="dotArrow6" refType="w" fact="0.3083"/>
                  <dgm:constr type="ctrY" for="ch" forName="dotArrow6" refType="h" fact="0.052"/>
                  <dgm:constr type="w" for="ch" forName="dotArrow6" refType="userD"/>
                  <dgm:constr type="h" for="ch" forName="dotArrow6" refType="userD"/>
                  <dgm:constr type="ctrX" for="ch" forName="dotArrow7" refType="w" fact="0.3083"/>
                  <dgm:constr type="ctrY" for="ch" forName="dotArrow7" refType="h" fact="0.0972"/>
                  <dgm:constr type="w" for="ch" forName="dotArrow7" refType="userD"/>
                  <dgm:constr type="h" for="ch" forName="dotArrow7" refType="userD"/>
                  <dgm:constr type="r" for="ch" forName="parTx1" refType="w" fact="0.8207"/>
                  <dgm:constr type="t" for="ch" forName="parTx1" refType="h" fact="0.9064"/>
                  <dgm:constr type="w" for="ch" forName="parTx1" refType="w" fact="0.3595"/>
                  <dgm:constr type="h" for="ch" forName="parTx1" refType="h" fact="0.1222"/>
                  <dgm:constr type="ctrX" for="ch" forName="picture1" refType="w" fact="0.837"/>
                  <dgm:constr type="ctrY" for="ch" forName="picture1" refType="h" fact="0.8922"/>
                  <dgm:constr type="w" for="ch" forName="picture1" refType="w" fact="0.1667"/>
                  <dgm:constr type="h" for="ch" forName="picture1" refType="h" fact="0.2113"/>
                  <dgm:constr type="r" for="ch" forName="parTx2" refType="w" fact="0.498"/>
                  <dgm:constr type="t" for="ch" forName="parTx2" refType="h" fact="0.7589"/>
                  <dgm:constr type="w" for="ch" forName="parTx2" refType="w" fact="0.3595"/>
                  <dgm:constr type="h" for="ch" forName="parTx2" refType="h" fact="0.1222"/>
                  <dgm:constr type="ctrX" for="ch" forName="picture2" refType="w" fact="0.5143"/>
                  <dgm:constr type="ctrY" for="ch" forName="picture2" refType="h" fact="0.7447"/>
                  <dgm:constr type="w" for="ch" forName="picture2" refType="w" fact="0.1667"/>
                  <dgm:constr type="h" for="ch" forName="picture2" refType="h" fact="0.2113"/>
                  <dgm:constr type="r" for="ch" forName="parTx3" refType="w" fact="0.3606"/>
                  <dgm:constr type="t" for="ch" forName="parTx3" refType="h" fact="0.5263"/>
                  <dgm:constr type="w" for="ch" forName="parTx3" refType="w" fact="0.3595"/>
                  <dgm:constr type="h" for="ch" forName="parTx3" refType="h" fact="0.1222"/>
                  <dgm:constr type="ctrX" for="ch" forName="picture3" refType="w" fact="0.3769"/>
                  <dgm:constr type="ctrY" for="ch" forName="picture3" refType="h" fact="0.5121"/>
                  <dgm:constr type="w" for="ch" forName="picture3" refType="w" fact="0.1667"/>
                  <dgm:constr type="h" for="ch" forName="picture3" refType="h" fact="0.2113"/>
                  <dgm:constr type="r" for="ch" forName="parTx4" refType="w" fact="0.3003"/>
                  <dgm:constr type="t" for="ch" forName="parTx4" refType="h" fact="0.2492"/>
                  <dgm:constr type="w" for="ch" forName="parTx4" refType="w" fact="0.3595"/>
                  <dgm:constr type="h" for="ch" forName="parTx4" refType="h" fact="0.1222"/>
                  <dgm:constr type="ctrX" for="ch" forName="picture4" refType="w" fact="0.3166"/>
                  <dgm:constr type="ctrY" for="ch" forName="picture4" refType="h" fact="0.235"/>
                  <dgm:constr type="w" for="ch" forName="picture4" refType="w" fact="0.1667"/>
                  <dgm:constr type="h" for="ch" forName="picture4" refType="h" fact="0.2113"/>
                </dgm:constrLst>
              </dgm:else>
            </dgm:choose>
          </dgm:else>
        </dgm:choose>
      </dgm:if>
      <dgm:if name="Name42" axis="ch" ptType="node" func="cnt" op="equ" val="5">
        <dgm:choose name="Name43">
          <dgm:if name="Name44" func="var" arg="dir" op="equ" val="norm">
            <dgm:choose name="Name45">
              <dgm:if name="Name46" axis="des" func="maxDepth" op="gt" val="1">
                <dgm:alg type="composite">
                  <dgm:param type="ar" val="1.4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userD" refType="w" fact="0.0118"/>
                  <dgm:constr type="ctrX" for="ch" forName="dot1" refType="w" fact="0.3263"/>
                  <dgm:constr type="ctrY" for="ch" forName="dot1" refType="h" fact="0.8674"/>
                  <dgm:constr type="w" for="ch" forName="dot1" refType="userD"/>
                  <dgm:constr type="h" for="ch" forName="dot1" refType="userD"/>
                  <dgm:constr type="ctrX" for="ch" forName="dot2" refType="w" fact="0.3001"/>
                  <dgm:constr type="ctrY" for="ch" forName="dot2" refType="h" fact="0.8824"/>
                  <dgm:constr type="w" for="ch" forName="dot2" refType="userD"/>
                  <dgm:constr type="h" for="ch" forName="dot2" refType="userD"/>
                  <dgm:constr type="ctrX" for="ch" forName="dot3" refType="w" fact="0.2733"/>
                  <dgm:constr type="ctrY" for="ch" forName="dot3" refType="h" fact="0.8948"/>
                  <dgm:constr type="w" for="ch" forName="dot3" refType="userD"/>
                  <dgm:constr type="h" for="ch" forName="dot3" refType="userD"/>
                  <dgm:constr type="ctrX" for="ch" forName="dot4" refType="w" fact="0.2462"/>
                  <dgm:constr type="ctrY" for="ch" forName="dot4" refType="h" fact="0.9044"/>
                  <dgm:constr type="w" for="ch" forName="dot4" refType="userD"/>
                  <dgm:constr type="h" for="ch" forName="dot4" refType="userD"/>
                  <dgm:constr type="ctrX" for="ch" forName="dot5" refType="w" fact="0.4691"/>
                  <dgm:constr type="ctrY" for="ch" forName="dot5" refType="h" fact="0.7222"/>
                  <dgm:constr type="w" for="ch" forName="dot5" refType="userD"/>
                  <dgm:constr type="h" for="ch" forName="dot5" refType="userD"/>
                  <dgm:constr type="ctrX" for="ch" forName="dot6" refType="w" fact="0.4484"/>
                  <dgm:constr type="ctrY" for="ch" forName="dot6" refType="h" fact="0.7518"/>
                  <dgm:constr type="w" for="ch" forName="dot6" refType="userD"/>
                  <dgm:constr type="h" for="ch" forName="dot6" refType="userD"/>
                  <dgm:constr type="ctrX" for="ch" forName="dot7" refType="w" fact="0.5549"/>
                  <dgm:constr type="ctrY" for="ch" forName="dot7" refType="h" fact="0.5422"/>
                  <dgm:constr type="w" for="ch" forName="dot7" refType="userD"/>
                  <dgm:constr type="h" for="ch" forName="dot7" refType="userD"/>
                  <dgm:constr type="ctrX" for="ch" forName="dot8" refType="w" fact="0.601"/>
                  <dgm:constr type="ctrY" for="ch" forName="dot8" refType="h" fact="0.3229"/>
                  <dgm:constr type="w" for="ch" forName="dot8" refType="userD"/>
                  <dgm:constr type="h" for="ch" forName="dot8" refType="userD"/>
                  <dgm:constr type="ctrX" for="ch" forName="dotArrow1" refType="w" fact="0.5779"/>
                  <dgm:constr type="ctrY" for="ch" forName="dotArrow1" refType="h" fact="0.0635"/>
                  <dgm:constr type="w" for="ch" forName="dotArrow1" refType="userD"/>
                  <dgm:constr type="h" for="ch" forName="dotArrow1" refType="userD"/>
                  <dgm:constr type="ctrX" for="ch" forName="dotArrow2" refType="w" fact="0.5951"/>
                  <dgm:constr type="ctrY" for="ch" forName="dotArrow2" refType="h" fact="0.0448"/>
                  <dgm:constr type="w" for="ch" forName="dotArrow2" refType="userD"/>
                  <dgm:constr type="h" for="ch" forName="dotArrow2" refType="userD"/>
                  <dgm:constr type="ctrX" for="ch" forName="dotArrow3" refType="w" fact="0.6123"/>
                  <dgm:constr type="ctrY" for="ch" forName="dotArrow3" refType="h" fact="0.026"/>
                  <dgm:constr type="w" for="ch" forName="dotArrow3" refType="userD"/>
                  <dgm:constr type="h" for="ch" forName="dotArrow3" refType="userD"/>
                  <dgm:constr type="ctrX" for="ch" forName="dotArrow4" refType="w" fact="0.6295"/>
                  <dgm:constr type="ctrY" for="ch" forName="dotArrow4" refType="h" fact="0.0448"/>
                  <dgm:constr type="w" for="ch" forName="dotArrow4" refType="userD"/>
                  <dgm:constr type="h" for="ch" forName="dotArrow4" refType="userD"/>
                  <dgm:constr type="ctrX" for="ch" forName="dotArrow5" refType="w" fact="0.6467"/>
                  <dgm:constr type="ctrY" for="ch" forName="dotArrow5" refType="h" fact="0.0635"/>
                  <dgm:constr type="w" for="ch" forName="dotArrow5" refType="userD"/>
                  <dgm:constr type="h" for="ch" forName="dotArrow5" refType="userD"/>
                  <dgm:constr type="ctrX" for="ch" forName="dotArrow6" refType="w" fact="0.6123"/>
                  <dgm:constr type="ctrY" for="ch" forName="dotArrow6" refType="h" fact="0.0656"/>
                  <dgm:constr type="w" for="ch" forName="dotArrow6" refType="userD"/>
                  <dgm:constr type="h" for="ch" forName="dotArrow6" refType="userD"/>
                  <dgm:constr type="ctrX" for="ch" forName="dotArrow7" refType="w" fact="0.6123"/>
                  <dgm:constr type="ctrY" for="ch" forName="dotArrow7" refType="h" fact="0.1052"/>
                  <dgm:constr type="w" for="ch" forName="dotArrow7" refType="userD"/>
                  <dgm:constr type="h" for="ch" forName="dotArrow7" refType="userD"/>
                  <dgm:constr type="l" for="ch" forName="parTx1" refType="w" fact="0.1746"/>
                  <dgm:constr type="t" for="ch" forName="parTx1" refType="h" fact="0.9304"/>
                  <dgm:constr type="w" for="ch" forName="parTx1" refType="w" fact="0.2544"/>
                  <dgm:constr type="h" for="ch" forName="parTx1" refType="h" fact="0.0962"/>
                  <dgm:constr type="ctrX" for="ch" forName="picture1" refType="w" fact="0.1631"/>
                  <dgm:constr type="ctrY" for="ch" forName="picture1" refType="h" fact="0.9169"/>
                  <dgm:constr type="w" for="ch" forName="picture1" refType="w" fact="0.118"/>
                  <dgm:constr type="h" for="ch" forName="picture1" refType="h" fact="0.166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3982"/>
                  <dgm:constr type="t" for="ch" forName="parTx2" refType="h" fact="0.8167"/>
                  <dgm:constr type="w" for="ch" forName="parTx2" refType="w" fact="0.2544"/>
                  <dgm:constr type="h" for="ch" forName="parTx2" refType="h" fact="0.0962"/>
                  <dgm:constr type="ctrX" for="ch" forName="picture2" refType="w" fact="0.3866"/>
                  <dgm:constr type="ctrY" for="ch" forName="picture2" refType="h" fact="0.8032"/>
                  <dgm:constr type="w" for="ch" forName="picture2" refType="w" fact="0.118"/>
                  <dgm:constr type="h" for="ch" forName="picture2" refType="h" fact="0.166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194"/>
                  <dgm:constr type="t" for="ch" forName="parTx3" refType="h" fact="0.6524"/>
                  <dgm:constr type="w" for="ch" forName="parTx3" refType="w" fact="0.2544"/>
                  <dgm:constr type="h" for="ch" forName="parTx3" refType="h" fact="0.0962"/>
                  <dgm:constr type="ctrX" for="ch" forName="picture3" refType="w" fact="0.5078"/>
                  <dgm:constr type="ctrY" for="ch" forName="picture3" refType="h" fact="0.6389"/>
                  <dgm:constr type="w" for="ch" forName="picture3" refType="w" fact="0.118"/>
                  <dgm:constr type="h" for="ch" forName="picture3" refType="h" fact="0.166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827"/>
                  <dgm:constr type="t" for="ch" forName="parTx4" refType="h" fact="0.4412"/>
                  <dgm:constr type="w" for="ch" forName="parTx4" refType="w" fact="0.2544"/>
                  <dgm:constr type="h" for="ch" forName="parTx4" refType="h" fact="0.0962"/>
                  <dgm:constr type="ctrX" for="ch" forName="picture4" refType="w" fact="0.5712"/>
                  <dgm:constr type="ctrY" for="ch" forName="picture4" refType="h" fact="0.4277"/>
                  <dgm:constr type="w" for="ch" forName="picture4" refType="w" fact="0.118"/>
                  <dgm:constr type="h" for="ch" forName="picture4" refType="h" fact="0.1663"/>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18"/>
                  <dgm:constr type="t" for="ch" forName="parTx5" refType="h" fact="0.2262"/>
                  <dgm:constr type="w" for="ch" forName="parTx5" refType="w" fact="0.2544"/>
                  <dgm:constr type="h" for="ch" forName="parTx5" refType="h" fact="0.0962"/>
                  <dgm:constr type="ctrX" for="ch" forName="picture5" refType="w" fact="0.6064"/>
                  <dgm:constr type="ctrY" for="ch" forName="picture5" refType="h" fact="0.2127"/>
                  <dgm:constr type="w" for="ch" forName="picture5" refType="w" fact="0.118"/>
                  <dgm:constr type="h" for="ch" forName="picture5" refType="h" fact="0.1663"/>
                  <dgm:constr type="l" for="ch" forName="desTx5" refType="r" refFor="ch" refForName="parTx5"/>
                  <dgm:constr type="r" for="ch" forName="desTx5" refType="w"/>
                  <dgm:constr type="t" for="ch" forName="desTx5" refType="t" refFor="ch" refForName="parTx5"/>
                  <dgm:constr type="h" for="ch" forName="desTx5" refType="h" refFor="ch" refForName="parTx5"/>
                </dgm:constrLst>
              </dgm:if>
              <dgm:else name="Name47">
                <dgm:alg type="composite">
                  <dgm:param type="ar" val="1.164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userD" refType="w" fact="0.0143"/>
                  <dgm:constr type="ctrX" for="ch" forName="dot1" refType="w" fact="0.3951"/>
                  <dgm:constr type="ctrY" for="ch" forName="dot1" refType="h" fact="0.8674"/>
                  <dgm:constr type="w" for="ch" forName="dot1" refType="userD"/>
                  <dgm:constr type="h" for="ch" forName="dot1" refType="userD"/>
                  <dgm:constr type="ctrX" for="ch" forName="dot2" refType="w" fact="0.3634"/>
                  <dgm:constr type="ctrY" for="ch" forName="dot2" refType="h" fact="0.8824"/>
                  <dgm:constr type="w" for="ch" forName="dot2" refType="userD"/>
                  <dgm:constr type="h" for="ch" forName="dot2" refType="userD"/>
                  <dgm:constr type="ctrX" for="ch" forName="dot3" refType="w" fact="0.331"/>
                  <dgm:constr type="ctrY" for="ch" forName="dot3" refType="h" fact="0.8948"/>
                  <dgm:constr type="w" for="ch" forName="dot3" refType="userD"/>
                  <dgm:constr type="h" for="ch" forName="dot3" refType="userD"/>
                  <dgm:constr type="ctrX" for="ch" forName="dot4" refType="w" fact="0.2981"/>
                  <dgm:constr type="ctrY" for="ch" forName="dot4" refType="h" fact="0.9044"/>
                  <dgm:constr type="w" for="ch" forName="dot4" refType="userD"/>
                  <dgm:constr type="h" for="ch" forName="dot4" refType="userD"/>
                  <dgm:constr type="ctrX" for="ch" forName="dot5" refType="w" fact="0.5681"/>
                  <dgm:constr type="ctrY" for="ch" forName="dot5" refType="h" fact="0.7222"/>
                  <dgm:constr type="w" for="ch" forName="dot5" refType="userD"/>
                  <dgm:constr type="h" for="ch" forName="dot5" refType="userD"/>
                  <dgm:constr type="ctrX" for="ch" forName="dot6" refType="w" fact="0.543"/>
                  <dgm:constr type="ctrY" for="ch" forName="dot6" refType="h" fact="0.7518"/>
                  <dgm:constr type="w" for="ch" forName="dot6" refType="userD"/>
                  <dgm:constr type="h" for="ch" forName="dot6" refType="userD"/>
                  <dgm:constr type="ctrX" for="ch" forName="dot7" refType="w" fact="0.672"/>
                  <dgm:constr type="ctrY" for="ch" forName="dot7" refType="h" fact="0.5422"/>
                  <dgm:constr type="w" for="ch" forName="dot7" refType="userD"/>
                  <dgm:constr type="h" for="ch" forName="dot7" refType="userD"/>
                  <dgm:constr type="ctrX" for="ch" forName="dot8" refType="w" fact="0.7278"/>
                  <dgm:constr type="ctrY" for="ch" forName="dot8" refType="h" fact="0.3229"/>
                  <dgm:constr type="w" for="ch" forName="dot8" refType="userD"/>
                  <dgm:constr type="h" for="ch" forName="dot8" refType="userD"/>
                  <dgm:constr type="ctrX" for="ch" forName="dotArrow1" refType="w" fact="0.6999"/>
                  <dgm:constr type="ctrY" for="ch" forName="dotArrow1" refType="h" fact="0.0635"/>
                  <dgm:constr type="w" for="ch" forName="dotArrow1" refType="userD"/>
                  <dgm:constr type="h" for="ch" forName="dotArrow1" refType="userD"/>
                  <dgm:constr type="ctrX" for="ch" forName="dotArrow2" refType="w" fact="0.7207"/>
                  <dgm:constr type="ctrY" for="ch" forName="dotArrow2" refType="h" fact="0.0448"/>
                  <dgm:constr type="w" for="ch" forName="dotArrow2" refType="userD"/>
                  <dgm:constr type="h" for="ch" forName="dotArrow2" refType="userD"/>
                  <dgm:constr type="ctrX" for="ch" forName="dotArrow3" refType="w" fact="0.7415"/>
                  <dgm:constr type="ctrY" for="ch" forName="dotArrow3" refType="h" fact="0.026"/>
                  <dgm:constr type="w" for="ch" forName="dotArrow3" refType="userD"/>
                  <dgm:constr type="h" for="ch" forName="dotArrow3" refType="userD"/>
                  <dgm:constr type="ctrX" for="ch" forName="dotArrow4" refType="w" fact="0.7624"/>
                  <dgm:constr type="ctrY" for="ch" forName="dotArrow4" refType="h" fact="0.0448"/>
                  <dgm:constr type="w" for="ch" forName="dotArrow4" refType="userD"/>
                  <dgm:constr type="h" for="ch" forName="dotArrow4" refType="userD"/>
                  <dgm:constr type="ctrX" for="ch" forName="dotArrow5" refType="w" fact="0.7832"/>
                  <dgm:constr type="ctrY" for="ch" forName="dotArrow5" refType="h" fact="0.0635"/>
                  <dgm:constr type="w" for="ch" forName="dotArrow5" refType="userD"/>
                  <dgm:constr type="h" for="ch" forName="dotArrow5" refType="userD"/>
                  <dgm:constr type="ctrX" for="ch" forName="dotArrow6" refType="w" fact="0.7415"/>
                  <dgm:constr type="ctrY" for="ch" forName="dotArrow6" refType="h" fact="0.0656"/>
                  <dgm:constr type="w" for="ch" forName="dotArrow6" refType="userD"/>
                  <dgm:constr type="h" for="ch" forName="dotArrow6" refType="userD"/>
                  <dgm:constr type="ctrX" for="ch" forName="dotArrow7" refType="w" fact="0.7415"/>
                  <dgm:constr type="ctrY" for="ch" forName="dotArrow7" refType="h" fact="0.1052"/>
                  <dgm:constr type="w" for="ch" forName="dotArrow7" refType="userD"/>
                  <dgm:constr type="h" for="ch" forName="dotArrow7" refType="userD"/>
                  <dgm:constr type="l" for="ch" forName="parTx1" refType="w" fact="0.2115"/>
                  <dgm:constr type="t" for="ch" forName="parTx1" refType="h" fact="0.928"/>
                  <dgm:constr type="w" for="ch" forName="parTx1" refType="w" fact="0.3081"/>
                  <dgm:constr type="h" for="ch" forName="parTx1" refType="h" fact="0.0962"/>
                  <dgm:constr type="ctrX" for="ch" forName="picture1" refType="w" fact="0.1975"/>
                  <dgm:constr type="ctrY" for="ch" forName="picture1" refType="h" fact="0.9169"/>
                  <dgm:constr type="w" for="ch" forName="picture1" refType="w" fact="0.1429"/>
                  <dgm:constr type="h" for="ch" forName="picture1" refType="h" fact="0.1663"/>
                  <dgm:constr type="l" for="ch" forName="parTx2" refType="w" fact="0.4822"/>
                  <dgm:constr type="t" for="ch" forName="parTx2" refType="h" fact="0.8143"/>
                  <dgm:constr type="w" for="ch" forName="parTx2" refType="w" fact="0.3081"/>
                  <dgm:constr type="h" for="ch" forName="parTx2" refType="h" fact="0.0962"/>
                  <dgm:constr type="ctrX" for="ch" forName="picture2" refType="w" fact="0.4682"/>
                  <dgm:constr type="ctrY" for="ch" forName="picture2" refType="h" fact="0.8032"/>
                  <dgm:constr type="w" for="ch" forName="picture2" refType="w" fact="0.1429"/>
                  <dgm:constr type="h" for="ch" forName="picture2" refType="h" fact="0.1663"/>
                  <dgm:constr type="l" for="ch" forName="parTx3" refType="w" fact="0.629"/>
                  <dgm:constr type="t" for="ch" forName="parTx3" refType="h" fact="0.65"/>
                  <dgm:constr type="w" for="ch" forName="parTx3" refType="w" fact="0.3081"/>
                  <dgm:constr type="h" for="ch" forName="parTx3" refType="h" fact="0.0962"/>
                  <dgm:constr type="ctrX" for="ch" forName="picture3" refType="w" fact="0.615"/>
                  <dgm:constr type="ctrY" for="ch" forName="picture3" refType="h" fact="0.6389"/>
                  <dgm:constr type="w" for="ch" forName="picture3" refType="w" fact="0.1429"/>
                  <dgm:constr type="h" for="ch" forName="picture3" refType="h" fact="0.1663"/>
                  <dgm:constr type="l" for="ch" forName="parTx4" refType="w" fact="0.7057"/>
                  <dgm:constr type="t" for="ch" forName="parTx4" refType="h" fact="0.4388"/>
                  <dgm:constr type="w" for="ch" forName="parTx4" refType="w" fact="0.3081"/>
                  <dgm:constr type="h" for="ch" forName="parTx4" refType="h" fact="0.0962"/>
                  <dgm:constr type="ctrX" for="ch" forName="picture4" refType="w" fact="0.6917"/>
                  <dgm:constr type="ctrY" for="ch" forName="picture4" refType="h" fact="0.4277"/>
                  <dgm:constr type="w" for="ch" forName="picture4" refType="w" fact="0.1429"/>
                  <dgm:constr type="h" for="ch" forName="picture4" refType="h" fact="0.1663"/>
                  <dgm:constr type="l" for="ch" forName="parTx5" refType="w" fact="0.7484"/>
                  <dgm:constr type="t" for="ch" forName="parTx5" refType="h" fact="0.2238"/>
                  <dgm:constr type="w" for="ch" forName="parTx5" refType="w" fact="0.3081"/>
                  <dgm:constr type="h" for="ch" forName="parTx5" refType="h" fact="0.0962"/>
                  <dgm:constr type="ctrX" for="ch" forName="picture5" refType="w" fact="0.7344"/>
                  <dgm:constr type="ctrY" for="ch" forName="picture5" refType="h" fact="0.2127"/>
                  <dgm:constr type="w" for="ch" forName="picture5" refType="w" fact="0.1429"/>
                  <dgm:constr type="h" for="ch" forName="picture5" refType="h" fact="0.1663"/>
                </dgm:constrLst>
              </dgm:else>
            </dgm:choose>
          </dgm:if>
          <dgm:else name="Name48">
            <dgm:choose name="Name49">
              <dgm:if name="Name50" axis="des" func="maxDepth" op="gt" val="1">
                <dgm:alg type="composite">
                  <dgm:param type="ar" val="1.41"/>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userD" refType="w" fact="0.0118"/>
                  <dgm:constr type="ctrX" for="ch" forName="dot1" refType="w" fact="0.6737"/>
                  <dgm:constr type="ctrY" for="ch" forName="dot1" refType="h" fact="0.8674"/>
                  <dgm:constr type="w" for="ch" forName="dot1" refType="userD"/>
                  <dgm:constr type="h" for="ch" forName="dot1" refType="userD"/>
                  <dgm:constr type="ctrX" for="ch" forName="dot2" refType="w" fact="0.6999"/>
                  <dgm:constr type="ctrY" for="ch" forName="dot2" refType="h" fact="0.8824"/>
                  <dgm:constr type="w" for="ch" forName="dot2" refType="userD"/>
                  <dgm:constr type="h" for="ch" forName="dot2" refType="userD"/>
                  <dgm:constr type="ctrX" for="ch" forName="dot3" refType="w" fact="0.7267"/>
                  <dgm:constr type="ctrY" for="ch" forName="dot3" refType="h" fact="0.8948"/>
                  <dgm:constr type="w" for="ch" forName="dot3" refType="userD"/>
                  <dgm:constr type="h" for="ch" forName="dot3" refType="userD"/>
                  <dgm:constr type="ctrX" for="ch" forName="dot4" refType="w" fact="0.7538"/>
                  <dgm:constr type="ctrY" for="ch" forName="dot4" refType="h" fact="0.9044"/>
                  <dgm:constr type="w" for="ch" forName="dot4" refType="userD"/>
                  <dgm:constr type="h" for="ch" forName="dot4" refType="userD"/>
                  <dgm:constr type="ctrX" for="ch" forName="dot5" refType="w" fact="0.5309"/>
                  <dgm:constr type="ctrY" for="ch" forName="dot5" refType="h" fact="0.7222"/>
                  <dgm:constr type="w" for="ch" forName="dot5" refType="userD"/>
                  <dgm:constr type="h" for="ch" forName="dot5" refType="userD"/>
                  <dgm:constr type="ctrX" for="ch" forName="dot6" refType="w" fact="0.5516"/>
                  <dgm:constr type="ctrY" for="ch" forName="dot6" refType="h" fact="0.7518"/>
                  <dgm:constr type="w" for="ch" forName="dot6" refType="userD"/>
                  <dgm:constr type="h" for="ch" forName="dot6" refType="userD"/>
                  <dgm:constr type="ctrX" for="ch" forName="dot7" refType="w" fact="0.4451"/>
                  <dgm:constr type="ctrY" for="ch" forName="dot7" refType="h" fact="0.5422"/>
                  <dgm:constr type="w" for="ch" forName="dot7" refType="userD"/>
                  <dgm:constr type="h" for="ch" forName="dot7" refType="userD"/>
                  <dgm:constr type="ctrX" for="ch" forName="dot8" refType="w" fact="0.399"/>
                  <dgm:constr type="ctrY" for="ch" forName="dot8" refType="h" fact="0.3229"/>
                  <dgm:constr type="w" for="ch" forName="dot8" refType="userD"/>
                  <dgm:constr type="h" for="ch" forName="dot8" refType="userD"/>
                  <dgm:constr type="ctrX" for="ch" forName="dotArrow1" refType="w" fact="0.4221"/>
                  <dgm:constr type="ctrY" for="ch" forName="dotArrow1" refType="h" fact="0.0635"/>
                  <dgm:constr type="w" for="ch" forName="dotArrow1" refType="userD"/>
                  <dgm:constr type="h" for="ch" forName="dotArrow1" refType="userD"/>
                  <dgm:constr type="ctrX" for="ch" forName="dotArrow2" refType="w" fact="0.4049"/>
                  <dgm:constr type="ctrY" for="ch" forName="dotArrow2" refType="h" fact="0.0448"/>
                  <dgm:constr type="w" for="ch" forName="dotArrow2" refType="userD"/>
                  <dgm:constr type="h" for="ch" forName="dotArrow2" refType="userD"/>
                  <dgm:constr type="ctrX" for="ch" forName="dotArrow3" refType="w" fact="0.3877"/>
                  <dgm:constr type="ctrY" for="ch" forName="dotArrow3" refType="h" fact="0.026"/>
                  <dgm:constr type="w" for="ch" forName="dotArrow3" refType="userD"/>
                  <dgm:constr type="h" for="ch" forName="dotArrow3" refType="userD"/>
                  <dgm:constr type="ctrX" for="ch" forName="dotArrow4" refType="w" fact="0.3705"/>
                  <dgm:constr type="ctrY" for="ch" forName="dotArrow4" refType="h" fact="0.0448"/>
                  <dgm:constr type="w" for="ch" forName="dotArrow4" refType="userD"/>
                  <dgm:constr type="h" for="ch" forName="dotArrow4" refType="userD"/>
                  <dgm:constr type="ctrX" for="ch" forName="dotArrow5" refType="w" fact="0.3533"/>
                  <dgm:constr type="ctrY" for="ch" forName="dotArrow5" refType="h" fact="0.0635"/>
                  <dgm:constr type="w" for="ch" forName="dotArrow5" refType="userD"/>
                  <dgm:constr type="h" for="ch" forName="dotArrow5" refType="userD"/>
                  <dgm:constr type="ctrX" for="ch" forName="dotArrow6" refType="w" fact="0.3877"/>
                  <dgm:constr type="ctrY" for="ch" forName="dotArrow6" refType="h" fact="0.0656"/>
                  <dgm:constr type="w" for="ch" forName="dotArrow6" refType="userD"/>
                  <dgm:constr type="h" for="ch" forName="dotArrow6" refType="userD"/>
                  <dgm:constr type="ctrX" for="ch" forName="dotArrow7" refType="w" fact="0.3877"/>
                  <dgm:constr type="ctrY" for="ch" forName="dotArrow7" refType="h" fact="0.1052"/>
                  <dgm:constr type="w" for="ch" forName="dotArrow7" refType="userD"/>
                  <dgm:constr type="h" for="ch" forName="dotArrow7" refType="userD"/>
                  <dgm:constr type="r" for="ch" forName="parTx1" refType="w" fact="0.8254"/>
                  <dgm:constr type="t" for="ch" forName="parTx1" refType="h" fact="0.9304"/>
                  <dgm:constr type="w" for="ch" forName="parTx1" refType="w" fact="0.2544"/>
                  <dgm:constr type="h" for="ch" forName="parTx1" refType="h" fact="0.0962"/>
                  <dgm:constr type="ctrX" for="ch" forName="picture1" refType="w" fact="0.8369"/>
                  <dgm:constr type="ctrY" for="ch" forName="picture1" refType="h" fact="0.9169"/>
                  <dgm:constr type="w" for="ch" forName="picture1" refType="w" fact="0.118"/>
                  <dgm:constr type="h" for="ch" forName="picture1" refType="h" fact="0.166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6018"/>
                  <dgm:constr type="t" for="ch" forName="parTx2" refType="h" fact="0.8167"/>
                  <dgm:constr type="w" for="ch" forName="parTx2" refType="w" fact="0.2544"/>
                  <dgm:constr type="h" for="ch" forName="parTx2" refType="h" fact="0.0962"/>
                  <dgm:constr type="ctrX" for="ch" forName="picture2" refType="w" fact="0.6134"/>
                  <dgm:constr type="ctrY" for="ch" forName="picture2" refType="h" fact="0.8032"/>
                  <dgm:constr type="w" for="ch" forName="picture2" refType="w" fact="0.118"/>
                  <dgm:constr type="h" for="ch" forName="picture2" refType="h" fact="0.166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806"/>
                  <dgm:constr type="t" for="ch" forName="parTx3" refType="h" fact="0.6524"/>
                  <dgm:constr type="w" for="ch" forName="parTx3" refType="w" fact="0.2544"/>
                  <dgm:constr type="h" for="ch" forName="parTx3" refType="h" fact="0.0962"/>
                  <dgm:constr type="ctrX" for="ch" forName="picture3" refType="w" fact="0.4922"/>
                  <dgm:constr type="ctrY" for="ch" forName="picture3" refType="h" fact="0.6389"/>
                  <dgm:constr type="w" for="ch" forName="picture3" refType="w" fact="0.118"/>
                  <dgm:constr type="h" for="ch" forName="picture3" refType="h" fact="0.166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173"/>
                  <dgm:constr type="t" for="ch" forName="parTx4" refType="h" fact="0.4412"/>
                  <dgm:constr type="w" for="ch" forName="parTx4" refType="w" fact="0.2544"/>
                  <dgm:constr type="h" for="ch" forName="parTx4" refType="h" fact="0.0962"/>
                  <dgm:constr type="ctrX" for="ch" forName="picture4" refType="w" fact="0.4288"/>
                  <dgm:constr type="ctrY" for="ch" forName="picture4" refType="h" fact="0.4277"/>
                  <dgm:constr type="w" for="ch" forName="picture4" refType="w" fact="0.118"/>
                  <dgm:constr type="h" for="ch" forName="picture4" refType="h" fact="0.1663"/>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82"/>
                  <dgm:constr type="t" for="ch" forName="parTx5" refType="h" fact="0.2262"/>
                  <dgm:constr type="w" for="ch" forName="parTx5" refType="w" fact="0.2544"/>
                  <dgm:constr type="h" for="ch" forName="parTx5" refType="h" fact="0.0962"/>
                  <dgm:constr type="ctrX" for="ch" forName="picture5" refType="w" fact="0.3936"/>
                  <dgm:constr type="ctrY" for="ch" forName="picture5" refType="h" fact="0.2127"/>
                  <dgm:constr type="w" for="ch" forName="picture5" refType="w" fact="0.118"/>
                  <dgm:constr type="h" for="ch" forName="picture5" refType="h" fact="0.1663"/>
                  <dgm:constr type="r" for="ch" forName="desTx5" refType="l" refFor="ch" refForName="parTx5"/>
                  <dgm:constr type="l" for="ch" forName="desTx5"/>
                  <dgm:constr type="t" for="ch" forName="desTx5" refType="t" refFor="ch" refForName="parTx5"/>
                  <dgm:constr type="h" for="ch" forName="desTx5" refType="h" refFor="ch" refForName="parTx5"/>
                </dgm:constrLst>
              </dgm:if>
              <dgm:else name="Name51">
                <dgm:alg type="composite">
                  <dgm:param type="ar" val="1.164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userD" refType="w" fact="0.0143"/>
                  <dgm:constr type="ctrX" for="ch" forName="dot1" refType="w" fact="0.6049"/>
                  <dgm:constr type="ctrY" for="ch" forName="dot1" refType="h" fact="0.8674"/>
                  <dgm:constr type="w" for="ch" forName="dot1" refType="userD"/>
                  <dgm:constr type="h" for="ch" forName="dot1" refType="userD"/>
                  <dgm:constr type="ctrX" for="ch" forName="dot2" refType="w" fact="0.6366"/>
                  <dgm:constr type="ctrY" for="ch" forName="dot2" refType="h" fact="0.8824"/>
                  <dgm:constr type="w" for="ch" forName="dot2" refType="userD"/>
                  <dgm:constr type="h" for="ch" forName="dot2" refType="userD"/>
                  <dgm:constr type="ctrX" for="ch" forName="dot3" refType="w" fact="0.669"/>
                  <dgm:constr type="ctrY" for="ch" forName="dot3" refType="h" fact="0.8948"/>
                  <dgm:constr type="w" for="ch" forName="dot3" refType="userD"/>
                  <dgm:constr type="h" for="ch" forName="dot3" refType="userD"/>
                  <dgm:constr type="ctrX" for="ch" forName="dot4" refType="w" fact="0.7019"/>
                  <dgm:constr type="ctrY" for="ch" forName="dot4" refType="h" fact="0.9044"/>
                  <dgm:constr type="w" for="ch" forName="dot4" refType="userD"/>
                  <dgm:constr type="h" for="ch" forName="dot4" refType="userD"/>
                  <dgm:constr type="ctrX" for="ch" forName="dot5" refType="w" fact="0.4319"/>
                  <dgm:constr type="ctrY" for="ch" forName="dot5" refType="h" fact="0.7222"/>
                  <dgm:constr type="w" for="ch" forName="dot5" refType="userD"/>
                  <dgm:constr type="h" for="ch" forName="dot5" refType="userD"/>
                  <dgm:constr type="ctrX" for="ch" forName="dot6" refType="w" fact="0.457"/>
                  <dgm:constr type="ctrY" for="ch" forName="dot6" refType="h" fact="0.7518"/>
                  <dgm:constr type="w" for="ch" forName="dot6" refType="userD"/>
                  <dgm:constr type="h" for="ch" forName="dot6" refType="userD"/>
                  <dgm:constr type="ctrX" for="ch" forName="dot7" refType="w" fact="0.328"/>
                  <dgm:constr type="ctrY" for="ch" forName="dot7" refType="h" fact="0.5422"/>
                  <dgm:constr type="w" for="ch" forName="dot7" refType="userD"/>
                  <dgm:constr type="h" for="ch" forName="dot7" refType="userD"/>
                  <dgm:constr type="ctrX" for="ch" forName="dot8" refType="w" fact="0.2722"/>
                  <dgm:constr type="ctrY" for="ch" forName="dot8" refType="h" fact="0.3229"/>
                  <dgm:constr type="w" for="ch" forName="dot8" refType="userD"/>
                  <dgm:constr type="h" for="ch" forName="dot8" refType="userD"/>
                  <dgm:constr type="ctrX" for="ch" forName="dotArrow1" refType="w" fact="0.3001"/>
                  <dgm:constr type="ctrY" for="ch" forName="dotArrow1" refType="h" fact="0.0635"/>
                  <dgm:constr type="w" for="ch" forName="dotArrow1" refType="userD"/>
                  <dgm:constr type="h" for="ch" forName="dotArrow1" refType="userD"/>
                  <dgm:constr type="ctrX" for="ch" forName="dotArrow2" refType="w" fact="0.2793"/>
                  <dgm:constr type="ctrY" for="ch" forName="dotArrow2" refType="h" fact="0.0448"/>
                  <dgm:constr type="w" for="ch" forName="dotArrow2" refType="userD"/>
                  <dgm:constr type="h" for="ch" forName="dotArrow2" refType="userD"/>
                  <dgm:constr type="ctrX" for="ch" forName="dotArrow3" refType="w" fact="0.2585"/>
                  <dgm:constr type="ctrY" for="ch" forName="dotArrow3" refType="h" fact="0.026"/>
                  <dgm:constr type="w" for="ch" forName="dotArrow3" refType="userD"/>
                  <dgm:constr type="h" for="ch" forName="dotArrow3" refType="userD"/>
                  <dgm:constr type="ctrX" for="ch" forName="dotArrow4" refType="w" fact="0.2376"/>
                  <dgm:constr type="ctrY" for="ch" forName="dotArrow4" refType="h" fact="0.0448"/>
                  <dgm:constr type="w" for="ch" forName="dotArrow4" refType="userD"/>
                  <dgm:constr type="h" for="ch" forName="dotArrow4" refType="userD"/>
                  <dgm:constr type="ctrX" for="ch" forName="dotArrow5" refType="w" fact="0.2168"/>
                  <dgm:constr type="ctrY" for="ch" forName="dotArrow5" refType="h" fact="0.0635"/>
                  <dgm:constr type="w" for="ch" forName="dotArrow5" refType="userD"/>
                  <dgm:constr type="h" for="ch" forName="dotArrow5" refType="userD"/>
                  <dgm:constr type="ctrX" for="ch" forName="dotArrow6" refType="w" fact="0.2585"/>
                  <dgm:constr type="ctrY" for="ch" forName="dotArrow6" refType="h" fact="0.0656"/>
                  <dgm:constr type="w" for="ch" forName="dotArrow6" refType="userD"/>
                  <dgm:constr type="h" for="ch" forName="dotArrow6" refType="userD"/>
                  <dgm:constr type="ctrX" for="ch" forName="dotArrow7" refType="w" fact="0.2585"/>
                  <dgm:constr type="ctrY" for="ch" forName="dotArrow7" refType="h" fact="0.1052"/>
                  <dgm:constr type="w" for="ch" forName="dotArrow7" refType="userD"/>
                  <dgm:constr type="h" for="ch" forName="dotArrow7" refType="userD"/>
                  <dgm:constr type="r" for="ch" forName="parTx1" refType="w" fact="0.7885"/>
                  <dgm:constr type="t" for="ch" forName="parTx1" refType="h" fact="0.928"/>
                  <dgm:constr type="w" for="ch" forName="parTx1" refType="w" fact="0.3081"/>
                  <dgm:constr type="h" for="ch" forName="parTx1" refType="h" fact="0.0962"/>
                  <dgm:constr type="ctrX" for="ch" forName="picture1" refType="w" fact="0.8025"/>
                  <dgm:constr type="ctrY" for="ch" forName="picture1" refType="h" fact="0.9169"/>
                  <dgm:constr type="w" for="ch" forName="picture1" refType="w" fact="0.1429"/>
                  <dgm:constr type="h" for="ch" forName="picture1" refType="h" fact="0.1663"/>
                  <dgm:constr type="r" for="ch" forName="parTx2" refType="w" fact="0.5178"/>
                  <dgm:constr type="t" for="ch" forName="parTx2" refType="h" fact="0.8143"/>
                  <dgm:constr type="w" for="ch" forName="parTx2" refType="w" fact="0.3081"/>
                  <dgm:constr type="h" for="ch" forName="parTx2" refType="h" fact="0.0962"/>
                  <dgm:constr type="ctrX" for="ch" forName="picture2" refType="w" fact="0.5318"/>
                  <dgm:constr type="ctrY" for="ch" forName="picture2" refType="h" fact="0.8032"/>
                  <dgm:constr type="w" for="ch" forName="picture2" refType="w" fact="0.1429"/>
                  <dgm:constr type="h" for="ch" forName="picture2" refType="h" fact="0.1663"/>
                  <dgm:constr type="r" for="ch" forName="parTx3" refType="w" fact="0.371"/>
                  <dgm:constr type="t" for="ch" forName="parTx3" refType="h" fact="0.65"/>
                  <dgm:constr type="w" for="ch" forName="parTx3" refType="w" fact="0.3081"/>
                  <dgm:constr type="h" for="ch" forName="parTx3" refType="h" fact="0.0962"/>
                  <dgm:constr type="ctrX" for="ch" forName="picture3" refType="w" fact="0.385"/>
                  <dgm:constr type="ctrY" for="ch" forName="picture3" refType="h" fact="0.6389"/>
                  <dgm:constr type="w" for="ch" forName="picture3" refType="w" fact="0.1429"/>
                  <dgm:constr type="h" for="ch" forName="picture3" refType="h" fact="0.1663"/>
                  <dgm:constr type="r" for="ch" forName="parTx4" refType="w" fact="0.2943"/>
                  <dgm:constr type="t" for="ch" forName="parTx4" refType="h" fact="0.4388"/>
                  <dgm:constr type="w" for="ch" forName="parTx4" refType="w" fact="0.3081"/>
                  <dgm:constr type="h" for="ch" forName="parTx4" refType="h" fact="0.0962"/>
                  <dgm:constr type="ctrX" for="ch" forName="picture4" refType="w" fact="0.3083"/>
                  <dgm:constr type="ctrY" for="ch" forName="picture4" refType="h" fact="0.4277"/>
                  <dgm:constr type="w" for="ch" forName="picture4" refType="w" fact="0.1429"/>
                  <dgm:constr type="h" for="ch" forName="picture4" refType="h" fact="0.1663"/>
                  <dgm:constr type="r" for="ch" forName="parTx5" refType="w" fact="0.2516"/>
                  <dgm:constr type="t" for="ch" forName="parTx5" refType="h" fact="0.2238"/>
                  <dgm:constr type="w" for="ch" forName="parTx5" refType="w" fact="0.3081"/>
                  <dgm:constr type="h" for="ch" forName="parTx5" refType="h" fact="0.0962"/>
                  <dgm:constr type="ctrX" for="ch" forName="picture5" refType="w" fact="0.2656"/>
                  <dgm:constr type="ctrY" for="ch" forName="picture5" refType="h" fact="0.2127"/>
                  <dgm:constr type="w" for="ch" forName="picture5" refType="w" fact="0.1429"/>
                  <dgm:constr type="h" for="ch" forName="picture5" refType="h" fact="0.1663"/>
                </dgm:constrLst>
              </dgm:else>
            </dgm:choose>
          </dgm:else>
        </dgm:choose>
      </dgm:if>
      <dgm:if name="Name52" axis="ch" ptType="node" func="cnt" op="equ" val="6">
        <dgm:choose name="Name53">
          <dgm:if name="Name54" func="var" arg="dir" op="equ" val="norm">
            <dgm:choose name="Name55">
              <dgm:if name="Name56" axis="des" func="maxDepth" op="gt" val="1">
                <dgm:alg type="composite">
                  <dgm:param type="ar" val="1.3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userD" refType="w" fact="0.0105"/>
                  <dgm:constr type="ctrX" for="ch" forName="dot1" refType="w" fact="0.3608"/>
                  <dgm:constr type="ctrY" for="ch" forName="dot1" refType="h" fact="0.8839"/>
                  <dgm:constr type="w" for="ch" forName="dot1" refType="userD"/>
                  <dgm:constr type="h" for="ch" forName="dot1" refType="userD"/>
                  <dgm:constr type="ctrX" for="ch" forName="dot2" refType="w" fact="0.3384"/>
                  <dgm:constr type="ctrY" for="ch" forName="dot2" refType="h" fact="0.8967"/>
                  <dgm:constr type="w" for="ch" forName="dot2" refType="userD"/>
                  <dgm:constr type="h" for="ch" forName="dot2" refType="userD"/>
                  <dgm:constr type="ctrX" for="ch" forName="dot3" refType="w" fact="0.3155"/>
                  <dgm:constr type="ctrY" for="ch" forName="dot3" refType="h" fact="0.9076"/>
                  <dgm:constr type="w" for="ch" forName="dot3" refType="userD"/>
                  <dgm:constr type="h" for="ch" forName="dot3" refType="userD"/>
                  <dgm:constr type="ctrX" for="ch" forName="dot4" refType="w" fact="0.2923"/>
                  <dgm:constr type="ctrY" for="ch" forName="dot4" refType="h" fact="0.9165"/>
                  <dgm:constr type="w" for="ch" forName="dot4" refType="userD"/>
                  <dgm:constr type="h" for="ch" forName="dot4" refType="userD"/>
                  <dgm:constr type="ctrX" for="ch" forName="dot5" refType="w" fact="0.2688"/>
                  <dgm:constr type="ctrY" for="ch" forName="dot5" refType="h" fact="0.9234"/>
                  <dgm:constr type="w" for="ch" forName="dot5" refType="userD"/>
                  <dgm:constr type="h" for="ch" forName="dot5" refType="userD"/>
                  <dgm:constr type="ctrX" for="ch" forName="dot6" refType="w" fact="0.4883"/>
                  <dgm:constr type="ctrY" for="ch" forName="dot6" refType="h" fact="0.764"/>
                  <dgm:constr type="w" for="ch" forName="dot6" refType="userD"/>
                  <dgm:constr type="h" for="ch" forName="dot6" refType="userD"/>
                  <dgm:constr type="ctrX" for="ch" forName="dot7" refType="w" fact="0.4695"/>
                  <dgm:constr type="ctrY" for="ch" forName="dot7" refType="h" fact="0.7878"/>
                  <dgm:constr type="w" for="ch" forName="dot7" refType="userD"/>
                  <dgm:constr type="h" for="ch" forName="dot7" refType="userD"/>
                  <dgm:constr type="ctrX" for="ch" forName="dot8" refType="w" fact="0.5696"/>
                  <dgm:constr type="ctrY" for="ch" forName="dot8" refType="h" fact="0.6227"/>
                  <dgm:constr type="w" for="ch" forName="dot8" refType="userD"/>
                  <dgm:constr type="h" for="ch" forName="dot8" refType="userD"/>
                  <dgm:constr type="ctrX" for="ch" forName="dot9" refType="w" fact="0.6247"/>
                  <dgm:constr type="ctrY" for="ch" forName="dot9" refType="h" fact="0.4556"/>
                  <dgm:constr type="w" for="ch" forName="dot9" refType="userD"/>
                  <dgm:constr type="h" for="ch" forName="dot9" refType="userD"/>
                  <dgm:constr type="ctrX" for="ch" forName="dot10" refType="w" fact="0.6509"/>
                  <dgm:constr type="ctrY" for="ch" forName="dot10" refType="h" fact="0.2816"/>
                  <dgm:constr type="w" for="ch" forName="dot10" refType="userD"/>
                  <dgm:constr type="h" for="ch" forName="dot10" refType="userD"/>
                  <dgm:constr type="ctrX" for="ch" forName="dotArrow1" refType="w" fact="0.6281"/>
                  <dgm:constr type="ctrY" for="ch" forName="dotArrow1" refType="h" fact="0.0748"/>
                  <dgm:constr type="w" for="ch" forName="dotArrow1" refType="userD"/>
                  <dgm:constr type="h" for="ch" forName="dotArrow1" refType="userD"/>
                  <dgm:constr type="ctrX" for="ch" forName="dotArrow2" refType="w" fact="0.6437"/>
                  <dgm:constr type="ctrY" for="ch" forName="dotArrow2" refType="h" fact="0.0581"/>
                  <dgm:constr type="w" for="ch" forName="dotArrow2" refType="userD"/>
                  <dgm:constr type="h" for="ch" forName="dotArrow2" refType="userD"/>
                  <dgm:constr type="ctrX" for="ch" forName="dotArrow3" refType="w" fact="0.6593"/>
                  <dgm:constr type="ctrY" for="ch" forName="dotArrow3" refType="h" fact="0.0414"/>
                  <dgm:constr type="w" for="ch" forName="dotArrow3" refType="userD"/>
                  <dgm:constr type="h" for="ch" forName="dotArrow3" refType="userD"/>
                  <dgm:constr type="ctrX" for="ch" forName="dotArrow4" refType="w" fact="0.675"/>
                  <dgm:constr type="ctrY" for="ch" forName="dotArrow4" refType="h" fact="0.0581"/>
                  <dgm:constr type="w" for="ch" forName="dotArrow4" refType="userD"/>
                  <dgm:constr type="h" for="ch" forName="dotArrow4" refType="userD"/>
                  <dgm:constr type="ctrX" for="ch" forName="dotArrow5" refType="w" fact="0.6906"/>
                  <dgm:constr type="ctrY" for="ch" forName="dotArrow5" refType="h" fact="0.0748"/>
                  <dgm:constr type="w" for="ch" forName="dotArrow5" refType="userD"/>
                  <dgm:constr type="h" for="ch" forName="dotArrow5" refType="userD"/>
                  <dgm:constr type="ctrX" for="ch" forName="dotArrow6" refType="w" fact="0.6593"/>
                  <dgm:constr type="ctrY" for="ch" forName="dotArrow6" refType="h" fact="0.0766"/>
                  <dgm:constr type="w" for="ch" forName="dotArrow6" refType="userD"/>
                  <dgm:constr type="h" for="ch" forName="dotArrow6" refType="userD"/>
                  <dgm:constr type="ctrX" for="ch" forName="dotArrow7" refType="w" fact="0.6593"/>
                  <dgm:constr type="ctrY" for="ch" forName="dotArrow7" refType="h" fact="0.1118"/>
                  <dgm:constr type="w" for="ch" forName="dotArrow7" refType="userD"/>
                  <dgm:constr type="h" for="ch" forName="dotArrow7" refType="userD"/>
                  <dgm:constr type="l" for="ch" forName="parTx1" refType="w" fact="0.2091"/>
                  <dgm:constr type="t" for="ch" forName="parTx1" refType="h" fact="0.9433"/>
                  <dgm:constr type="w" for="ch" forName="parTx1" refType="w" fact="0.2275"/>
                  <dgm:constr type="h" for="ch" forName="parTx1" refType="h" fact="0.0811"/>
                  <dgm:constr type="ctrX" for="ch" forName="picture1" refType="w" fact="0.1988"/>
                  <dgm:constr type="ctrY" for="ch" forName="picture1" refType="h" fact="0.9322"/>
                  <dgm:constr type="w" for="ch" forName="picture1" refType="w" fact="0.1055"/>
                  <dgm:constr type="h" for="ch" forName="picture1" refType="h" fact="0.1403"/>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273"/>
                  <dgm:constr type="t" for="ch" forName="parTx2" refType="h" fact="0.8468"/>
                  <dgm:constr type="w" for="ch" forName="parTx2" refType="w" fact="0.2275"/>
                  <dgm:constr type="h" for="ch" forName="parTx2" refType="h" fact="0.0811"/>
                  <dgm:constr type="ctrX" for="ch" forName="picture2" refType="w" fact="0.4169"/>
                  <dgm:constr type="ctrY" for="ch" forName="picture2" refType="h" fact="0.8357"/>
                  <dgm:constr type="w" for="ch" forName="picture2" refType="w" fact="0.1055"/>
                  <dgm:constr type="h" for="ch" forName="picture2" refType="h" fact="0.1403"/>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349"/>
                  <dgm:constr type="t" for="ch" forName="parTx3" refType="h" fact="0.7023"/>
                  <dgm:constr type="w" for="ch" forName="parTx3" refType="w" fact="0.2275"/>
                  <dgm:constr type="h" for="ch" forName="parTx3" refType="h" fact="0.0811"/>
                  <dgm:constr type="ctrX" for="ch" forName="picture3" refType="w" fact="0.5245"/>
                  <dgm:constr type="ctrY" for="ch" forName="picture3" refType="h" fact="0.6912"/>
                  <dgm:constr type="w" for="ch" forName="picture3" refType="w" fact="0.1055"/>
                  <dgm:constr type="h" for="ch" forName="picture3" refType="h" fact="0.1403"/>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5998"/>
                  <dgm:constr type="t" for="ch" forName="parTx4" refType="h" fact="0.5441"/>
                  <dgm:constr type="w" for="ch" forName="parTx4" refType="w" fact="0.2275"/>
                  <dgm:constr type="h" for="ch" forName="parTx4" refType="h" fact="0.0811"/>
                  <dgm:constr type="ctrX" for="ch" forName="picture4" refType="w" fact="0.5894"/>
                  <dgm:constr type="ctrY" for="ch" forName="picture4" refType="h" fact="0.533"/>
                  <dgm:constr type="w" for="ch" forName="picture4" refType="w" fact="0.1055"/>
                  <dgm:constr type="h" for="ch" forName="picture4" refType="h" fact="0.1403"/>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416"/>
                  <dgm:constr type="t" for="ch" forName="parTx5" refType="h" fact="0.3737"/>
                  <dgm:constr type="w" for="ch" forName="parTx5" refType="w" fact="0.2275"/>
                  <dgm:constr type="h" for="ch" forName="parTx5" refType="h" fact="0.0811"/>
                  <dgm:constr type="ctrX" for="ch" forName="picture5" refType="w" fact="0.6313"/>
                  <dgm:constr type="ctrY" for="ch" forName="picture5" refType="h" fact="0.3626"/>
                  <dgm:constr type="w" for="ch" forName="picture5" refType="w" fact="0.1055"/>
                  <dgm:constr type="h" for="ch" forName="picture5" refType="h" fact="0.1403"/>
                  <dgm:constr type="l" for="ch" forName="desTx5" refType="r" refFor="ch" refForName="parTx5"/>
                  <dgm:constr type="r" for="ch" forName="desTx5" refType="w"/>
                  <dgm:constr type="t" for="ch" forName="desTx5" refType="t" refFor="ch" refForName="parTx5"/>
                  <dgm:constr type="h" for="ch" forName="desTx5" refType="h" refFor="ch" refForName="parTx5"/>
                  <dgm:constr type="l" for="ch" forName="parTx6" refType="w" fact="0.6644"/>
                  <dgm:constr type="t" for="ch" forName="parTx6" refType="h" fact="0.2061"/>
                  <dgm:constr type="w" for="ch" forName="parTx6" refType="w" fact="0.2275"/>
                  <dgm:constr type="h" for="ch" forName="parTx6" refType="h" fact="0.0811"/>
                  <dgm:constr type="ctrX" for="ch" forName="picture6" refType="w" fact="0.6541"/>
                  <dgm:constr type="ctrY" for="ch" forName="picture6" refType="h" fact="0.195"/>
                  <dgm:constr type="w" for="ch" forName="picture6" refType="w" fact="0.1055"/>
                  <dgm:constr type="h" for="ch" forName="picture6" refType="h" fact="0.1403"/>
                  <dgm:constr type="l" for="ch" forName="desTx6" refType="r" refFor="ch" refForName="parTx6"/>
                  <dgm:constr type="r" for="ch" forName="desTx6" refType="w"/>
                  <dgm:constr type="t" for="ch" forName="desTx6" refType="t" refFor="ch" refForName="parTx6"/>
                  <dgm:constr type="h" for="ch" forName="desTx6" refType="h" refFor="ch" refForName="parTx6"/>
                </dgm:constrLst>
              </dgm:if>
              <dgm:else name="Name57">
                <dgm:alg type="composite">
                  <dgm:param type="ar" val="1.122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userD" refType="w" fact="0.0125"/>
                  <dgm:constr type="ctrX" for="ch" forName="dot1" refType="w" fact="0.4276"/>
                  <dgm:constr type="ctrY" for="ch" forName="dot1" refType="h" fact="0.8839"/>
                  <dgm:constr type="w" for="ch" forName="dot1" refType="userD"/>
                  <dgm:constr type="h" for="ch" forName="dot1" refType="userD"/>
                  <dgm:constr type="ctrX" for="ch" forName="dot2" refType="w" fact="0.401"/>
                  <dgm:constr type="ctrY" for="ch" forName="dot2" refType="h" fact="0.8967"/>
                  <dgm:constr type="w" for="ch" forName="dot2" refType="userD"/>
                  <dgm:constr type="h" for="ch" forName="dot2" refType="userD"/>
                  <dgm:constr type="ctrX" for="ch" forName="dot3" refType="w" fact="0.3739"/>
                  <dgm:constr type="ctrY" for="ch" forName="dot3" refType="h" fact="0.9076"/>
                  <dgm:constr type="w" for="ch" forName="dot3" refType="userD"/>
                  <dgm:constr type="h" for="ch" forName="dot3" refType="userD"/>
                  <dgm:constr type="ctrX" for="ch" forName="dot4" refType="w" fact="0.3464"/>
                  <dgm:constr type="ctrY" for="ch" forName="dot4" refType="h" fact="0.9165"/>
                  <dgm:constr type="w" for="ch" forName="dot4" refType="userD"/>
                  <dgm:constr type="h" for="ch" forName="dot4" refType="userD"/>
                  <dgm:constr type="ctrX" for="ch" forName="dot5" refType="w" fact="0.3186"/>
                  <dgm:constr type="ctrY" for="ch" forName="dot5" refType="h" fact="0.9234"/>
                  <dgm:constr type="w" for="ch" forName="dot5" refType="userD"/>
                  <dgm:constr type="h" for="ch" forName="dot5" refType="userD"/>
                  <dgm:constr type="ctrX" for="ch" forName="dot6" refType="w" fact="0.5786"/>
                  <dgm:constr type="ctrY" for="ch" forName="dot6" refType="h" fact="0.764"/>
                  <dgm:constr type="w" for="ch" forName="dot6" refType="userD"/>
                  <dgm:constr type="h" for="ch" forName="dot6" refType="userD"/>
                  <dgm:constr type="ctrX" for="ch" forName="dot7" refType="w" fact="0.5564"/>
                  <dgm:constr type="ctrY" for="ch" forName="dot7" refType="h" fact="0.7878"/>
                  <dgm:constr type="w" for="ch" forName="dot7" refType="userD"/>
                  <dgm:constr type="h" for="ch" forName="dot7" refType="userD"/>
                  <dgm:constr type="ctrX" for="ch" forName="dot8" refType="w" fact="0.675"/>
                  <dgm:constr type="ctrY" for="ch" forName="dot8" refType="h" fact="0.6227"/>
                  <dgm:constr type="w" for="ch" forName="dot8" refType="userD"/>
                  <dgm:constr type="h" for="ch" forName="dot8" refType="userD"/>
                  <dgm:constr type="ctrX" for="ch" forName="dot9" refType="w" fact="0.7403"/>
                  <dgm:constr type="ctrY" for="ch" forName="dot9" refType="h" fact="0.4556"/>
                  <dgm:constr type="w" for="ch" forName="dot9" refType="userD"/>
                  <dgm:constr type="h" for="ch" forName="dot9" refType="userD"/>
                  <dgm:constr type="ctrX" for="ch" forName="dot10" refType="w" fact="0.7714"/>
                  <dgm:constr type="ctrY" for="ch" forName="dot10" refType="h" fact="0.2816"/>
                  <dgm:constr type="w" for="ch" forName="dot10" refType="userD"/>
                  <dgm:constr type="h" for="ch" forName="dot10" refType="userD"/>
                  <dgm:constr type="ctrX" for="ch" forName="dotArrow1" refType="w" fact="0.7443"/>
                  <dgm:constr type="ctrY" for="ch" forName="dotArrow1" refType="h" fact="0.0748"/>
                  <dgm:constr type="w" for="ch" forName="dotArrow1" refType="userD"/>
                  <dgm:constr type="h" for="ch" forName="dotArrow1" refType="userD"/>
                  <dgm:constr type="ctrX" for="ch" forName="dotArrow2" refType="w" fact="0.7628"/>
                  <dgm:constr type="ctrY" for="ch" forName="dotArrow2" refType="h" fact="0.0581"/>
                  <dgm:constr type="w" for="ch" forName="dotArrow2" refType="userD"/>
                  <dgm:constr type="h" for="ch" forName="dotArrow2" refType="userD"/>
                  <dgm:constr type="ctrX" for="ch" forName="dotArrow3" refType="w" fact="0.7814"/>
                  <dgm:constr type="ctrY" for="ch" forName="dotArrow3" refType="h" fact="0.0414"/>
                  <dgm:constr type="w" for="ch" forName="dotArrow3" refType="userD"/>
                  <dgm:constr type="h" for="ch" forName="dotArrow3" refType="userD"/>
                  <dgm:constr type="ctrX" for="ch" forName="dotArrow4" refType="w" fact="0.7999"/>
                  <dgm:constr type="ctrY" for="ch" forName="dotArrow4" refType="h" fact="0.0581"/>
                  <dgm:constr type="w" for="ch" forName="dotArrow4" refType="userD"/>
                  <dgm:constr type="h" for="ch" forName="dotArrow4" refType="userD"/>
                  <dgm:constr type="ctrX" for="ch" forName="dotArrow5" refType="w" fact="0.8184"/>
                  <dgm:constr type="ctrY" for="ch" forName="dotArrow5" refType="h" fact="0.0748"/>
                  <dgm:constr type="w" for="ch" forName="dotArrow5" refType="userD"/>
                  <dgm:constr type="h" for="ch" forName="dotArrow5" refType="userD"/>
                  <dgm:constr type="ctrX" for="ch" forName="dotArrow6" refType="w" fact="0.7814"/>
                  <dgm:constr type="ctrY" for="ch" forName="dotArrow6" refType="h" fact="0.0766"/>
                  <dgm:constr type="w" for="ch" forName="dotArrow6" refType="userD"/>
                  <dgm:constr type="h" for="ch" forName="dotArrow6" refType="userD"/>
                  <dgm:constr type="ctrX" for="ch" forName="dotArrow7" refType="w" fact="0.7814"/>
                  <dgm:constr type="ctrY" for="ch" forName="dotArrow7" refType="h" fact="0.1118"/>
                  <dgm:constr type="w" for="ch" forName="dotArrow7" refType="userD"/>
                  <dgm:constr type="h" for="ch" forName="dotArrow7" refType="userD"/>
                  <dgm:constr type="l" for="ch" forName="parTx1" refType="w" fact="0.2479"/>
                  <dgm:constr type="t" for="ch" forName="parTx1" refType="h" fact="0.9416"/>
                  <dgm:constr type="w" for="ch" forName="parTx1" refType="w" fact="0.2696"/>
                  <dgm:constr type="h" for="ch" forName="parTx1" refType="h" fact="0.0811"/>
                  <dgm:constr type="ctrX" for="ch" forName="picture1" refType="w" fact="0.2356"/>
                  <dgm:constr type="ctrY" for="ch" forName="picture1" refType="h" fact="0.9322"/>
                  <dgm:constr type="w" for="ch" forName="picture1" refType="w" fact="0.125"/>
                  <dgm:constr type="h" for="ch" forName="picture1" refType="h" fact="0.1403"/>
                  <dgm:constr type="l" for="ch" forName="parTx2" refType="w" fact="0.5064"/>
                  <dgm:constr type="t" for="ch" forName="parTx2" refType="h" fact="0.8451"/>
                  <dgm:constr type="w" for="ch" forName="parTx2" refType="w" fact="0.2696"/>
                  <dgm:constr type="h" for="ch" forName="parTx2" refType="h" fact="0.0811"/>
                  <dgm:constr type="ctrX" for="ch" forName="picture2" refType="w" fact="0.4941"/>
                  <dgm:constr type="ctrY" for="ch" forName="picture2" refType="h" fact="0.8357"/>
                  <dgm:constr type="w" for="ch" forName="picture2" refType="w" fact="0.125"/>
                  <dgm:constr type="h" for="ch" forName="picture2" refType="h" fact="0.1403"/>
                  <dgm:constr type="l" for="ch" forName="parTx3" refType="w" fact="0.6339"/>
                  <dgm:constr type="t" for="ch" forName="parTx3" refType="h" fact="0.7006"/>
                  <dgm:constr type="w" for="ch" forName="parTx3" refType="w" fact="0.2696"/>
                  <dgm:constr type="h" for="ch" forName="parTx3" refType="h" fact="0.0811"/>
                  <dgm:constr type="ctrX" for="ch" forName="picture3" refType="w" fact="0.6216"/>
                  <dgm:constr type="ctrY" for="ch" forName="picture3" refType="h" fact="0.6912"/>
                  <dgm:constr type="w" for="ch" forName="picture3" refType="w" fact="0.125"/>
                  <dgm:constr type="h" for="ch" forName="picture3" refType="h" fact="0.1403"/>
                  <dgm:constr type="l" for="ch" forName="parTx4" refType="w" fact="0.7108"/>
                  <dgm:constr type="t" for="ch" forName="parTx4" refType="h" fact="0.5424"/>
                  <dgm:constr type="w" for="ch" forName="parTx4" refType="w" fact="0.2696"/>
                  <dgm:constr type="h" for="ch" forName="parTx4" refType="h" fact="0.0811"/>
                  <dgm:constr type="ctrX" for="ch" forName="picture4" refType="w" fact="0.6985"/>
                  <dgm:constr type="ctrY" for="ch" forName="picture4" refType="h" fact="0.533"/>
                  <dgm:constr type="w" for="ch" forName="picture4" refType="w" fact="0.125"/>
                  <dgm:constr type="h" for="ch" forName="picture4" refType="h" fact="0.1403"/>
                  <dgm:constr type="l" for="ch" forName="parTx5" refType="w" fact="0.7604"/>
                  <dgm:constr type="t" for="ch" forName="parTx5" refType="h" fact="0.372"/>
                  <dgm:constr type="w" for="ch" forName="parTx5" refType="w" fact="0.2696"/>
                  <dgm:constr type="h" for="ch" forName="parTx5" refType="h" fact="0.0811"/>
                  <dgm:constr type="ctrX" for="ch" forName="picture5" refType="w" fact="0.7481"/>
                  <dgm:constr type="ctrY" for="ch" forName="picture5" refType="h" fact="0.3626"/>
                  <dgm:constr type="w" for="ch" forName="picture5" refType="w" fact="0.125"/>
                  <dgm:constr type="h" for="ch" forName="picture5" refType="h" fact="0.1403"/>
                  <dgm:constr type="l" for="ch" forName="parTx6" refType="w" fact="0.7874"/>
                  <dgm:constr type="t" for="ch" forName="parTx6" refType="h" fact="0.2044"/>
                  <dgm:constr type="w" for="ch" forName="parTx6" refType="w" fact="0.2696"/>
                  <dgm:constr type="h" for="ch" forName="parTx6" refType="h" fact="0.0811"/>
                  <dgm:constr type="ctrX" for="ch" forName="picture6" refType="w" fact="0.7751"/>
                  <dgm:constr type="ctrY" for="ch" forName="picture6" refType="h" fact="0.195"/>
                  <dgm:constr type="w" for="ch" forName="picture6" refType="w" fact="0.125"/>
                  <dgm:constr type="h" for="ch" forName="picture6" refType="h" fact="0.1403"/>
                </dgm:constrLst>
              </dgm:else>
            </dgm:choose>
          </dgm:if>
          <dgm:else name="Name58">
            <dgm:choose name="Name59">
              <dgm:if name="Name60" axis="des" func="maxDepth" op="gt" val="1">
                <dgm:alg type="composite">
                  <dgm:param type="ar" val="1.3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userD" refType="w" fact="0.0105"/>
                  <dgm:constr type="ctrX" for="ch" forName="dot1" refType="w" fact="0.6392"/>
                  <dgm:constr type="ctrY" for="ch" forName="dot1" refType="h" fact="0.8839"/>
                  <dgm:constr type="w" for="ch" forName="dot1" refType="userD"/>
                  <dgm:constr type="h" for="ch" forName="dot1" refType="userD"/>
                  <dgm:constr type="ctrX" for="ch" forName="dot2" refType="w" fact="0.6616"/>
                  <dgm:constr type="ctrY" for="ch" forName="dot2" refType="h" fact="0.8967"/>
                  <dgm:constr type="w" for="ch" forName="dot2" refType="userD"/>
                  <dgm:constr type="h" for="ch" forName="dot2" refType="userD"/>
                  <dgm:constr type="ctrX" for="ch" forName="dot3" refType="w" fact="0.6845"/>
                  <dgm:constr type="ctrY" for="ch" forName="dot3" refType="h" fact="0.9076"/>
                  <dgm:constr type="w" for="ch" forName="dot3" refType="userD"/>
                  <dgm:constr type="h" for="ch" forName="dot3" refType="userD"/>
                  <dgm:constr type="ctrX" for="ch" forName="dot4" refType="w" fact="0.7077"/>
                  <dgm:constr type="ctrY" for="ch" forName="dot4" refType="h" fact="0.9165"/>
                  <dgm:constr type="w" for="ch" forName="dot4" refType="userD"/>
                  <dgm:constr type="h" for="ch" forName="dot4" refType="userD"/>
                  <dgm:constr type="ctrX" for="ch" forName="dot5" refType="w" fact="0.7312"/>
                  <dgm:constr type="ctrY" for="ch" forName="dot5" refType="h" fact="0.9234"/>
                  <dgm:constr type="w" for="ch" forName="dot5" refType="userD"/>
                  <dgm:constr type="h" for="ch" forName="dot5" refType="userD"/>
                  <dgm:constr type="ctrX" for="ch" forName="dot6" refType="w" fact="0.5117"/>
                  <dgm:constr type="ctrY" for="ch" forName="dot6" refType="h" fact="0.764"/>
                  <dgm:constr type="w" for="ch" forName="dot6" refType="userD"/>
                  <dgm:constr type="h" for="ch" forName="dot6" refType="userD"/>
                  <dgm:constr type="ctrX" for="ch" forName="dot7" refType="w" fact="0.5305"/>
                  <dgm:constr type="ctrY" for="ch" forName="dot7" refType="h" fact="0.7878"/>
                  <dgm:constr type="w" for="ch" forName="dot7" refType="userD"/>
                  <dgm:constr type="h" for="ch" forName="dot7" refType="userD"/>
                  <dgm:constr type="ctrX" for="ch" forName="dot8" refType="w" fact="0.4304"/>
                  <dgm:constr type="ctrY" for="ch" forName="dot8" refType="h" fact="0.6227"/>
                  <dgm:constr type="w" for="ch" forName="dot8" refType="userD"/>
                  <dgm:constr type="h" for="ch" forName="dot8" refType="userD"/>
                  <dgm:constr type="ctrX" for="ch" forName="dot9" refType="w" fact="0.3753"/>
                  <dgm:constr type="ctrY" for="ch" forName="dot9" refType="h" fact="0.4556"/>
                  <dgm:constr type="w" for="ch" forName="dot9" refType="userD"/>
                  <dgm:constr type="h" for="ch" forName="dot9" refType="userD"/>
                  <dgm:constr type="ctrX" for="ch" forName="dot10" refType="w" fact="0.3491"/>
                  <dgm:constr type="ctrY" for="ch" forName="dot10" refType="h" fact="0.2816"/>
                  <dgm:constr type="w" for="ch" forName="dot10" refType="userD"/>
                  <dgm:constr type="h" for="ch" forName="dot10" refType="userD"/>
                  <dgm:constr type="ctrX" for="ch" forName="dotArrow1" refType="w" fact="0.3719"/>
                  <dgm:constr type="ctrY" for="ch" forName="dotArrow1" refType="h" fact="0.0748"/>
                  <dgm:constr type="w" for="ch" forName="dotArrow1" refType="userD"/>
                  <dgm:constr type="h" for="ch" forName="dotArrow1" refType="userD"/>
                  <dgm:constr type="ctrX" for="ch" forName="dotArrow2" refType="w" fact="0.3563"/>
                  <dgm:constr type="ctrY" for="ch" forName="dotArrow2" refType="h" fact="0.0581"/>
                  <dgm:constr type="w" for="ch" forName="dotArrow2" refType="userD"/>
                  <dgm:constr type="h" for="ch" forName="dotArrow2" refType="userD"/>
                  <dgm:constr type="ctrX" for="ch" forName="dotArrow3" refType="w" fact="0.3407"/>
                  <dgm:constr type="ctrY" for="ch" forName="dotArrow3" refType="h" fact="0.0414"/>
                  <dgm:constr type="w" for="ch" forName="dotArrow3" refType="userD"/>
                  <dgm:constr type="h" for="ch" forName="dotArrow3" refType="userD"/>
                  <dgm:constr type="ctrX" for="ch" forName="dotArrow4" refType="w" fact="0.325"/>
                  <dgm:constr type="ctrY" for="ch" forName="dotArrow4" refType="h" fact="0.0581"/>
                  <dgm:constr type="w" for="ch" forName="dotArrow4" refType="userD"/>
                  <dgm:constr type="h" for="ch" forName="dotArrow4" refType="userD"/>
                  <dgm:constr type="ctrX" for="ch" forName="dotArrow5" refType="w" fact="0.3094"/>
                  <dgm:constr type="ctrY" for="ch" forName="dotArrow5" refType="h" fact="0.0748"/>
                  <dgm:constr type="w" for="ch" forName="dotArrow5" refType="userD"/>
                  <dgm:constr type="h" for="ch" forName="dotArrow5" refType="userD"/>
                  <dgm:constr type="ctrX" for="ch" forName="dotArrow6" refType="w" fact="0.3407"/>
                  <dgm:constr type="ctrY" for="ch" forName="dotArrow6" refType="h" fact="0.0766"/>
                  <dgm:constr type="w" for="ch" forName="dotArrow6" refType="userD"/>
                  <dgm:constr type="h" for="ch" forName="dotArrow6" refType="userD"/>
                  <dgm:constr type="ctrX" for="ch" forName="dotArrow7" refType="w" fact="0.3407"/>
                  <dgm:constr type="ctrY" for="ch" forName="dotArrow7" refType="h" fact="0.1118"/>
                  <dgm:constr type="w" for="ch" forName="dotArrow7" refType="userD"/>
                  <dgm:constr type="h" for="ch" forName="dotArrow7" refType="userD"/>
                  <dgm:constr type="r" for="ch" forName="parTx1" refType="w" fact="0.7909"/>
                  <dgm:constr type="t" for="ch" forName="parTx1" refType="h" fact="0.9433"/>
                  <dgm:constr type="w" for="ch" forName="parTx1" refType="w" fact="0.2275"/>
                  <dgm:constr type="h" for="ch" forName="parTx1" refType="h" fact="0.0811"/>
                  <dgm:constr type="ctrX" for="ch" forName="picture1" refType="w" fact="0.8012"/>
                  <dgm:constr type="ctrY" for="ch" forName="picture1" refType="h" fact="0.9322"/>
                  <dgm:constr type="w" for="ch" forName="picture1" refType="w" fact="0.1055"/>
                  <dgm:constr type="h" for="ch" forName="picture1" refType="h" fact="0.1403"/>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727"/>
                  <dgm:constr type="t" for="ch" forName="parTx2" refType="h" fact="0.8468"/>
                  <dgm:constr type="w" for="ch" forName="parTx2" refType="w" fact="0.2275"/>
                  <dgm:constr type="h" for="ch" forName="parTx2" refType="h" fact="0.0811"/>
                  <dgm:constr type="ctrX" for="ch" forName="picture2" refType="w" fact="0.5831"/>
                  <dgm:constr type="ctrY" for="ch" forName="picture2" refType="h" fact="0.8357"/>
                  <dgm:constr type="w" for="ch" forName="picture2" refType="w" fact="0.1055"/>
                  <dgm:constr type="h" for="ch" forName="picture2" refType="h" fact="0.1403"/>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651"/>
                  <dgm:constr type="t" for="ch" forName="parTx3" refType="h" fact="0.7023"/>
                  <dgm:constr type="w" for="ch" forName="parTx3" refType="w" fact="0.2275"/>
                  <dgm:constr type="h" for="ch" forName="parTx3" refType="h" fact="0.0811"/>
                  <dgm:constr type="ctrX" for="ch" forName="picture3" refType="w" fact="0.4755"/>
                  <dgm:constr type="ctrY" for="ch" forName="picture3" refType="h" fact="0.6912"/>
                  <dgm:constr type="w" for="ch" forName="picture3" refType="w" fact="0.1055"/>
                  <dgm:constr type="h" for="ch" forName="picture3" refType="h" fact="0.1403"/>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4002"/>
                  <dgm:constr type="t" for="ch" forName="parTx4" refType="h" fact="0.5441"/>
                  <dgm:constr type="w" for="ch" forName="parTx4" refType="w" fact="0.2275"/>
                  <dgm:constr type="h" for="ch" forName="parTx4" refType="h" fact="0.0811"/>
                  <dgm:constr type="ctrX" for="ch" forName="picture4" refType="w" fact="0.4106"/>
                  <dgm:constr type="ctrY" for="ch" forName="picture4" refType="h" fact="0.533"/>
                  <dgm:constr type="w" for="ch" forName="picture4" refType="w" fact="0.1055"/>
                  <dgm:constr type="h" for="ch" forName="picture4" refType="h" fact="0.1403"/>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584"/>
                  <dgm:constr type="t" for="ch" forName="parTx5" refType="h" fact="0.3737"/>
                  <dgm:constr type="w" for="ch" forName="parTx5" refType="w" fact="0.2275"/>
                  <dgm:constr type="h" for="ch" forName="parTx5" refType="h" fact="0.0811"/>
                  <dgm:constr type="ctrX" for="ch" forName="picture5" refType="w" fact="0.3687"/>
                  <dgm:constr type="ctrY" for="ch" forName="picture5" refType="h" fact="0.3626"/>
                  <dgm:constr type="w" for="ch" forName="picture5" refType="w" fact="0.1055"/>
                  <dgm:constr type="h" for="ch" forName="picture5" refType="h" fact="0.1403"/>
                  <dgm:constr type="r" for="ch" forName="desTx5" refType="l" refFor="ch" refForName="parTx5"/>
                  <dgm:constr type="l" for="ch" forName="desTx5"/>
                  <dgm:constr type="t" for="ch" forName="desTx5" refType="t" refFor="ch" refForName="parTx5"/>
                  <dgm:constr type="h" for="ch" forName="desTx5" refType="h" refFor="ch" refForName="parTx5"/>
                  <dgm:constr type="r" for="ch" forName="parTx6" refType="w" fact="0.3356"/>
                  <dgm:constr type="t" for="ch" forName="parTx6" refType="h" fact="0.2061"/>
                  <dgm:constr type="w" for="ch" forName="parTx6" refType="w" fact="0.2275"/>
                  <dgm:constr type="h" for="ch" forName="parTx6" refType="h" fact="0.0811"/>
                  <dgm:constr type="ctrX" for="ch" forName="picture6" refType="w" fact="0.3459"/>
                  <dgm:constr type="ctrY" for="ch" forName="picture6" refType="h" fact="0.195"/>
                  <dgm:constr type="w" for="ch" forName="picture6" refType="w" fact="0.1055"/>
                  <dgm:constr type="h" for="ch" forName="picture6" refType="h" fact="0.1403"/>
                  <dgm:constr type="r" for="ch" forName="desTx6" refType="l" refFor="ch" refForName="parTx6"/>
                  <dgm:constr type="l" for="ch" forName="desTx6"/>
                  <dgm:constr type="t" for="ch" forName="desTx6" refType="t" refFor="ch" refForName="parTx6"/>
                  <dgm:constr type="h" for="ch" forName="desTx6" refType="h" refFor="ch" refForName="parTx6"/>
                </dgm:constrLst>
              </dgm:if>
              <dgm:else name="Name61">
                <dgm:alg type="composite">
                  <dgm:param type="ar" val="1.1223"/>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userD" refType="w" fact="0.0125"/>
                  <dgm:constr type="ctrX" for="ch" forName="dot1" refType="w" fact="0.5724"/>
                  <dgm:constr type="ctrY" for="ch" forName="dot1" refType="h" fact="0.8839"/>
                  <dgm:constr type="w" for="ch" forName="dot1" refType="userD"/>
                  <dgm:constr type="h" for="ch" forName="dot1" refType="userD"/>
                  <dgm:constr type="ctrX" for="ch" forName="dot2" refType="w" fact="0.599"/>
                  <dgm:constr type="ctrY" for="ch" forName="dot2" refType="h" fact="0.8967"/>
                  <dgm:constr type="w" for="ch" forName="dot2" refType="userD"/>
                  <dgm:constr type="h" for="ch" forName="dot2" refType="userD"/>
                  <dgm:constr type="ctrX" for="ch" forName="dot3" refType="w" fact="0.6261"/>
                  <dgm:constr type="ctrY" for="ch" forName="dot3" refType="h" fact="0.9076"/>
                  <dgm:constr type="w" for="ch" forName="dot3" refType="userD"/>
                  <dgm:constr type="h" for="ch" forName="dot3" refType="userD"/>
                  <dgm:constr type="ctrX" for="ch" forName="dot4" refType="w" fact="0.6536"/>
                  <dgm:constr type="ctrY" for="ch" forName="dot4" refType="h" fact="0.9165"/>
                  <dgm:constr type="w" for="ch" forName="dot4" refType="userD"/>
                  <dgm:constr type="h" for="ch" forName="dot4" refType="userD"/>
                  <dgm:constr type="ctrX" for="ch" forName="dot5" refType="w" fact="0.6814"/>
                  <dgm:constr type="ctrY" for="ch" forName="dot5" refType="h" fact="0.9234"/>
                  <dgm:constr type="w" for="ch" forName="dot5" refType="userD"/>
                  <dgm:constr type="h" for="ch" forName="dot5" refType="userD"/>
                  <dgm:constr type="ctrX" for="ch" forName="dot6" refType="w" fact="0.4214"/>
                  <dgm:constr type="ctrY" for="ch" forName="dot6" refType="h" fact="0.764"/>
                  <dgm:constr type="w" for="ch" forName="dot6" refType="userD"/>
                  <dgm:constr type="h" for="ch" forName="dot6" refType="userD"/>
                  <dgm:constr type="ctrX" for="ch" forName="dot7" refType="w" fact="0.4436"/>
                  <dgm:constr type="ctrY" for="ch" forName="dot7" refType="h" fact="0.7878"/>
                  <dgm:constr type="w" for="ch" forName="dot7" refType="userD"/>
                  <dgm:constr type="h" for="ch" forName="dot7" refType="userD"/>
                  <dgm:constr type="ctrX" for="ch" forName="dot8" refType="w" fact="0.325"/>
                  <dgm:constr type="ctrY" for="ch" forName="dot8" refType="h" fact="0.6227"/>
                  <dgm:constr type="w" for="ch" forName="dot8" refType="userD"/>
                  <dgm:constr type="h" for="ch" forName="dot8" refType="userD"/>
                  <dgm:constr type="ctrX" for="ch" forName="dot9" refType="w" fact="0.2597"/>
                  <dgm:constr type="ctrY" for="ch" forName="dot9" refType="h" fact="0.4556"/>
                  <dgm:constr type="w" for="ch" forName="dot9" refType="userD"/>
                  <dgm:constr type="h" for="ch" forName="dot9" refType="userD"/>
                  <dgm:constr type="ctrX" for="ch" forName="dot10" refType="w" fact="0.2286"/>
                  <dgm:constr type="ctrY" for="ch" forName="dot10" refType="h" fact="0.2816"/>
                  <dgm:constr type="w" for="ch" forName="dot10" refType="userD"/>
                  <dgm:constr type="h" for="ch" forName="dot10" refType="userD"/>
                  <dgm:constr type="ctrX" for="ch" forName="dotArrow1" refType="w" fact="0.2557"/>
                  <dgm:constr type="ctrY" for="ch" forName="dotArrow1" refType="h" fact="0.0748"/>
                  <dgm:constr type="w" for="ch" forName="dotArrow1" refType="userD"/>
                  <dgm:constr type="h" for="ch" forName="dotArrow1" refType="userD"/>
                  <dgm:constr type="ctrX" for="ch" forName="dotArrow2" refType="w" fact="0.2372"/>
                  <dgm:constr type="ctrY" for="ch" forName="dotArrow2" refType="h" fact="0.0581"/>
                  <dgm:constr type="w" for="ch" forName="dotArrow2" refType="userD"/>
                  <dgm:constr type="h" for="ch" forName="dotArrow2" refType="userD"/>
                  <dgm:constr type="ctrX" for="ch" forName="dotArrow3" refType="w" fact="0.2187"/>
                  <dgm:constr type="ctrY" for="ch" forName="dotArrow3" refType="h" fact="0.0414"/>
                  <dgm:constr type="w" for="ch" forName="dotArrow3" refType="userD"/>
                  <dgm:constr type="h" for="ch" forName="dotArrow3" refType="userD"/>
                  <dgm:constr type="ctrX" for="ch" forName="dotArrow4" refType="w" fact="0.2001"/>
                  <dgm:constr type="ctrY" for="ch" forName="dotArrow4" refType="h" fact="0.0581"/>
                  <dgm:constr type="w" for="ch" forName="dotArrow4" refType="userD"/>
                  <dgm:constr type="h" for="ch" forName="dotArrow4" refType="userD"/>
                  <dgm:constr type="ctrX" for="ch" forName="dotArrow5" refType="w" fact="0.1816"/>
                  <dgm:constr type="ctrY" for="ch" forName="dotArrow5" refType="h" fact="0.0748"/>
                  <dgm:constr type="w" for="ch" forName="dotArrow5" refType="userD"/>
                  <dgm:constr type="h" for="ch" forName="dotArrow5" refType="userD"/>
                  <dgm:constr type="ctrX" for="ch" forName="dotArrow6" refType="w" fact="0.2187"/>
                  <dgm:constr type="ctrY" for="ch" forName="dotArrow6" refType="h" fact="0.0766"/>
                  <dgm:constr type="w" for="ch" forName="dotArrow6" refType="userD"/>
                  <dgm:constr type="h" for="ch" forName="dotArrow6" refType="userD"/>
                  <dgm:constr type="ctrX" for="ch" forName="dotArrow7" refType="w" fact="0.2187"/>
                  <dgm:constr type="ctrY" for="ch" forName="dotArrow7" refType="h" fact="0.1118"/>
                  <dgm:constr type="w" for="ch" forName="dotArrow7" refType="userD"/>
                  <dgm:constr type="h" for="ch" forName="dotArrow7" refType="userD"/>
                  <dgm:constr type="r" for="ch" forName="parTx1" refType="w" fact="0.7522"/>
                  <dgm:constr type="t" for="ch" forName="parTx1" refType="h" fact="0.9416"/>
                  <dgm:constr type="w" for="ch" forName="parTx1" refType="w" fact="0.2696"/>
                  <dgm:constr type="h" for="ch" forName="parTx1" refType="h" fact="0.0811"/>
                  <dgm:constr type="ctrX" for="ch" forName="picture1" refType="w" fact="0.7644"/>
                  <dgm:constr type="ctrY" for="ch" forName="picture1" refType="h" fact="0.9322"/>
                  <dgm:constr type="w" for="ch" forName="picture1" refType="w" fact="0.125"/>
                  <dgm:constr type="h" for="ch" forName="picture1" refType="h" fact="0.1403"/>
                  <dgm:constr type="r" for="ch" forName="parTx2" refType="w" fact="0.4937"/>
                  <dgm:constr type="t" for="ch" forName="parTx2" refType="h" fact="0.8451"/>
                  <dgm:constr type="w" for="ch" forName="parTx2" refType="w" fact="0.2696"/>
                  <dgm:constr type="h" for="ch" forName="parTx2" refType="h" fact="0.0811"/>
                  <dgm:constr type="ctrX" for="ch" forName="picture2" refType="w" fact="0.5059"/>
                  <dgm:constr type="ctrY" for="ch" forName="picture2" refType="h" fact="0.8357"/>
                  <dgm:constr type="w" for="ch" forName="picture2" refType="w" fact="0.125"/>
                  <dgm:constr type="h" for="ch" forName="picture2" refType="h" fact="0.1403"/>
                  <dgm:constr type="r" for="ch" forName="parTx3" refType="w" fact="0.3662"/>
                  <dgm:constr type="t" for="ch" forName="parTx3" refType="h" fact="0.7006"/>
                  <dgm:constr type="w" for="ch" forName="parTx3" refType="w" fact="0.2696"/>
                  <dgm:constr type="h" for="ch" forName="parTx3" refType="h" fact="0.0811"/>
                  <dgm:constr type="ctrX" for="ch" forName="picture3" refType="w" fact="0.3784"/>
                  <dgm:constr type="ctrY" for="ch" forName="picture3" refType="h" fact="0.6912"/>
                  <dgm:constr type="w" for="ch" forName="picture3" refType="w" fact="0.125"/>
                  <dgm:constr type="h" for="ch" forName="picture3" refType="h" fact="0.1403"/>
                  <dgm:constr type="r" for="ch" forName="parTx4" refType="w" fact="0.2893"/>
                  <dgm:constr type="t" for="ch" forName="parTx4" refType="h" fact="0.5424"/>
                  <dgm:constr type="w" for="ch" forName="parTx4" refType="w" fact="0.2696"/>
                  <dgm:constr type="h" for="ch" forName="parTx4" refType="h" fact="0.0811"/>
                  <dgm:constr type="ctrX" for="ch" forName="picture4" refType="w" fact="0.3015"/>
                  <dgm:constr type="ctrY" for="ch" forName="picture4" refType="h" fact="0.533"/>
                  <dgm:constr type="w" for="ch" forName="picture4" refType="w" fact="0.125"/>
                  <dgm:constr type="h" for="ch" forName="picture4" refType="h" fact="0.1403"/>
                  <dgm:constr type="r" for="ch" forName="parTx5" refType="w" fact="0.2397"/>
                  <dgm:constr type="t" for="ch" forName="parTx5" refType="h" fact="0.372"/>
                  <dgm:constr type="w" for="ch" forName="parTx5" refType="w" fact="0.2696"/>
                  <dgm:constr type="h" for="ch" forName="parTx5" refType="h" fact="0.0811"/>
                  <dgm:constr type="ctrX" for="ch" forName="picture5" refType="w" fact="0.2519"/>
                  <dgm:constr type="ctrY" for="ch" forName="picture5" refType="h" fact="0.3626"/>
                  <dgm:constr type="w" for="ch" forName="picture5" refType="w" fact="0.125"/>
                  <dgm:constr type="h" for="ch" forName="picture5" refType="h" fact="0.1403"/>
                  <dgm:constr type="r" for="ch" forName="parTx6" refType="w" fact="0.2127"/>
                  <dgm:constr type="t" for="ch" forName="parTx6" refType="h" fact="0.2044"/>
                  <dgm:constr type="w" for="ch" forName="parTx6" refType="w" fact="0.2696"/>
                  <dgm:constr type="h" for="ch" forName="parTx6" refType="h" fact="0.0811"/>
                  <dgm:constr type="ctrX" for="ch" forName="picture6" refType="w" fact="0.2249"/>
                  <dgm:constr type="ctrY" for="ch" forName="picture6" refType="h" fact="0.195"/>
                  <dgm:constr type="w" for="ch" forName="picture6" refType="w" fact="0.125"/>
                  <dgm:constr type="h" for="ch" forName="picture6" refType="h" fact="0.1403"/>
                </dgm:constrLst>
              </dgm:else>
            </dgm:choose>
          </dgm:else>
        </dgm:choose>
      </dgm:if>
      <dgm:else name="Name62">
        <dgm:choose name="Name63">
          <dgm:if name="Name64" func="var" arg="dir" op="equ" val="norm">
            <dgm:choose name="Name65">
              <dgm:if name="Name66" axis="des" func="maxDepth" op="gt" val="1">
                <dgm:alg type="composite">
                  <dgm:param type="ar" val="1.2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primFontSz" for="ch" forName="desTx7" refType="primFontSz" refFor="ch" refForName="desTx1" op="equ"/>
                  <dgm:constr type="userD" refType="w" fact="0.0097"/>
                  <dgm:constr type="ctrX" for="ch" forName="dot1" refType="w" fact="0.3909"/>
                  <dgm:constr type="ctrY" for="ch" forName="dot1" refType="h" fact="0.8342"/>
                  <dgm:constr type="w" for="ch" forName="dot1" refType="userD"/>
                  <dgm:constr type="h" for="ch" forName="dot1" refType="userD"/>
                  <dgm:constr type="ctrX" for="ch" forName="dot2" refType="w" fact="0.3721"/>
                  <dgm:constr type="ctrY" for="ch" forName="dot2" refType="h" fact="0.8448"/>
                  <dgm:constr type="w" for="ch" forName="dot2" refType="userD"/>
                  <dgm:constr type="h" for="ch" forName="dot2" refType="userD"/>
                  <dgm:constr type="ctrX" for="ch" forName="dot3" refType="w" fact="0.353"/>
                  <dgm:constr type="ctrY" for="ch" forName="dot3" refType="h" fact="0.8539"/>
                  <dgm:constr type="w" for="ch" forName="dot3" refType="userD"/>
                  <dgm:constr type="h" for="ch" forName="dot3" refType="userD"/>
                  <dgm:constr type="ctrX" for="ch" forName="dot4" refType="w" fact="0.3337"/>
                  <dgm:constr type="ctrY" for="ch" forName="dot4" refType="h" fact="0.8615"/>
                  <dgm:constr type="w" for="ch" forName="dot4" refType="userD"/>
                  <dgm:constr type="h" for="ch" forName="dot4" refType="userD"/>
                  <dgm:constr type="ctrX" for="ch" forName="dot5" refType="w" fact="0.3142"/>
                  <dgm:constr type="ctrY" for="ch" forName="dot5" refType="h" fact="0.8676"/>
                  <dgm:constr type="w" for="ch" forName="dot5" refType="userD"/>
                  <dgm:constr type="h" for="ch" forName="dot5" refType="userD"/>
                  <dgm:constr type="ctrX" for="ch" forName="dot6" refType="w" fact="0.5088"/>
                  <dgm:constr type="ctrY" for="ch" forName="dot6" refType="h" fact="0.7255"/>
                  <dgm:constr type="w" for="ch" forName="dot6" refType="userD"/>
                  <dgm:constr type="h" for="ch" forName="dot6" refType="userD"/>
                  <dgm:constr type="ctrX" for="ch" forName="dot7" refType="w" fact="0.4926"/>
                  <dgm:constr type="ctrY" for="ch" forName="dot7" refType="h" fact="0.7454"/>
                  <dgm:constr type="w" for="ch" forName="dot7" refType="userD"/>
                  <dgm:constr type="h" for="ch" forName="dot7" refType="userD"/>
                  <dgm:constr type="ctrX" for="ch" forName="dot8" refType="w" fact="0.5836"/>
                  <dgm:constr type="ctrY" for="ch" forName="dot8" refType="h" fact="0.6026"/>
                  <dgm:constr type="w" for="ch" forName="dot8" refType="userD"/>
                  <dgm:constr type="h" for="ch" forName="dot8" refType="userD"/>
                  <dgm:constr type="ctrX" for="ch" forName="dot9" refType="w" fact="0.6371"/>
                  <dgm:constr type="ctrY" for="ch" forName="dot9" refType="h" fact="0.4632"/>
                  <dgm:constr type="w" for="ch" forName="dot9" refType="userD"/>
                  <dgm:constr type="h" for="ch" forName="dot9" refType="userD"/>
                  <dgm:constr type="ctrX" for="ch" forName="dot10" refType="w" fact="0.6701"/>
                  <dgm:constr type="ctrY" for="ch" forName="dot10" refType="h" fact="0.3187"/>
                  <dgm:constr type="w" for="ch" forName="dot10" refType="userD"/>
                  <dgm:constr type="h" for="ch" forName="dot10" refType="userD"/>
                  <dgm:constr type="ctrX" for="ch" forName="dot11" refType="w" fact="0.6853"/>
                  <dgm:constr type="ctrY" for="ch" forName="dot11" refType="h" fact="0.1763"/>
                  <dgm:constr type="w" for="ch" forName="dot11" refType="userD"/>
                  <dgm:constr type="h" for="ch" forName="dot11" refType="userD"/>
                  <dgm:constr type="ctrX" for="ch" forName="dotArrow1" refType="w" fact="0.6627"/>
                  <dgm:constr type="ctrY" for="ch" forName="dotArrow1" refType="h" fact="-0.0099"/>
                  <dgm:constr type="w" for="ch" forName="dotArrow1" refType="userD"/>
                  <dgm:constr type="h" for="ch" forName="dotArrow1" refType="userD"/>
                  <dgm:constr type="ctrX" for="ch" forName="dotArrow2" refType="w" fact="0.6773"/>
                  <dgm:constr type="ctrY" for="ch" forName="dotArrow2" refType="h" fact="-0.0239"/>
                  <dgm:constr type="w" for="ch" forName="dotArrow2" refType="userD"/>
                  <dgm:constr type="h" for="ch" forName="dotArrow2" refType="userD"/>
                  <dgm:constr type="ctrX" for="ch" forName="dotArrow3" refType="w" fact="0.6919"/>
                  <dgm:constr type="ctrY" for="ch" forName="dotArrow3" refType="h" fact="-0.0378"/>
                  <dgm:constr type="w" for="ch" forName="dotArrow3" refType="userD"/>
                  <dgm:constr type="h" for="ch" forName="dotArrow3" refType="userD"/>
                  <dgm:constr type="ctrX" for="ch" forName="dotArrow4" refType="w" fact="0.7065"/>
                  <dgm:constr type="ctrY" for="ch" forName="dotArrow4" refType="h" fact="-0.0239"/>
                  <dgm:constr type="w" for="ch" forName="dotArrow4" refType="userD"/>
                  <dgm:constr type="h" for="ch" forName="dotArrow4" refType="userD"/>
                  <dgm:constr type="ctrX" for="ch" forName="dotArrow5" refType="w" fact="0.7212"/>
                  <dgm:constr type="ctrY" for="ch" forName="dotArrow5" refType="h" fact="-0.0099"/>
                  <dgm:constr type="w" for="ch" forName="dotArrow5" refType="userD"/>
                  <dgm:constr type="h" for="ch" forName="dotArrow5" refType="userD"/>
                  <dgm:constr type="ctrX" for="ch" forName="dotArrow6" refType="w" fact="0.6919"/>
                  <dgm:constr type="ctrY" for="ch" forName="dotArrow6" refType="h" fact="-0.0084"/>
                  <dgm:constr type="w" for="ch" forName="dotArrow6" refType="userD"/>
                  <dgm:constr type="h" for="ch" forName="dotArrow6" refType="userD"/>
                  <dgm:constr type="ctrX" for="ch" forName="dotArrow7" refType="w" fact="0.6919"/>
                  <dgm:constr type="ctrY" for="ch" forName="dotArrow7" refType="h" fact="0.0211"/>
                  <dgm:constr type="w" for="ch" forName="dotArrow7" refType="userD"/>
                  <dgm:constr type="h" for="ch" forName="dotArrow7" refType="userD"/>
                  <dgm:constr type="l" for="ch" forName="parTx1" refType="w" fact="0.2556"/>
                  <dgm:constr type="t" for="ch" forName="parTx1" refType="h" fact="0.8856"/>
                  <dgm:constr type="w" for="ch" forName="parTx1" refType="w" fact="0.2101"/>
                  <dgm:constr type="h" for="ch" forName="parTx1" refType="h" fact="0.0704"/>
                  <dgm:constr type="ctrX" for="ch" forName="picture1" refType="w" fact="0.246"/>
                  <dgm:constr type="ctrY" for="ch" forName="picture1" refType="h" fact="0.8769"/>
                  <dgm:constr type="w" for="ch" forName="picture1" refType="w" fact="0.0974"/>
                  <dgm:constr type="h" for="ch" forName="picture1" refType="h" fact="0.1218"/>
                  <dgm:constr type="l" for="ch" forName="desTx1" refType="r" refFor="ch" refForName="parTx1"/>
                  <dgm:constr type="r" for="ch" forName="desTx1" refType="w"/>
                  <dgm:constr type="t" for="ch" forName="desTx1" refType="t" refFor="ch" refForName="parTx1"/>
                  <dgm:constr type="h" for="ch" forName="desTx1" refType="h" refFor="ch" refForName="parTx1"/>
                  <dgm:constr type="l" for="ch" forName="parTx2" refType="w" fact="0.4535"/>
                  <dgm:constr type="t" for="ch" forName="parTx2" refType="h" fact="0.7956"/>
                  <dgm:constr type="w" for="ch" forName="parTx2" refType="w" fact="0.2101"/>
                  <dgm:constr type="h" for="ch" forName="parTx2" refType="h" fact="0.0704"/>
                  <dgm:constr type="ctrX" for="ch" forName="picture2" refType="w" fact="0.4439"/>
                  <dgm:constr type="ctrY" for="ch" forName="picture2" refType="h" fact="0.787"/>
                  <dgm:constr type="w" for="ch" forName="picture2" refType="w" fact="0.0974"/>
                  <dgm:constr type="h" for="ch" forName="picture2" refType="h" fact="0.1218"/>
                  <dgm:constr type="l" for="ch" forName="desTx2" refType="r" refFor="ch" refForName="parTx2"/>
                  <dgm:constr type="r" for="ch" forName="desTx2" refType="w"/>
                  <dgm:constr type="t" for="ch" forName="desTx2" refType="t" refFor="ch" refForName="parTx2"/>
                  <dgm:constr type="h" for="ch" forName="desTx2" refType="h" refFor="ch" refForName="parTx2"/>
                  <dgm:constr type="l" for="ch" forName="parTx3" refType="w" fact="0.5511"/>
                  <dgm:constr type="t" for="ch" forName="parTx3" refType="h" fact="0.673"/>
                  <dgm:constr type="w" for="ch" forName="parTx3" refType="w" fact="0.2101"/>
                  <dgm:constr type="h" for="ch" forName="parTx3" refType="h" fact="0.0704"/>
                  <dgm:constr type="ctrX" for="ch" forName="picture3" refType="w" fact="0.5415"/>
                  <dgm:constr type="ctrY" for="ch" forName="picture3" refType="h" fact="0.6644"/>
                  <dgm:constr type="w" for="ch" forName="picture3" refType="w" fact="0.0974"/>
                  <dgm:constr type="h" for="ch" forName="picture3" refType="h" fact="0.1218"/>
                  <dgm:constr type="l" for="ch" forName="desTx3" refType="r" refFor="ch" refForName="parTx3"/>
                  <dgm:constr type="r" for="ch" forName="desTx3" refType="w"/>
                  <dgm:constr type="t" for="ch" forName="desTx3" refType="t" refFor="ch" refForName="parTx3"/>
                  <dgm:constr type="h" for="ch" forName="desTx3" refType="h" refFor="ch" refForName="parTx3"/>
                  <dgm:constr type="l" for="ch" forName="parTx4" refType="w" fact="0.6132"/>
                  <dgm:constr type="t" for="ch" forName="parTx4" refType="h" fact="0.538"/>
                  <dgm:constr type="w" for="ch" forName="parTx4" refType="w" fact="0.2101"/>
                  <dgm:constr type="h" for="ch" forName="parTx4" refType="h" fact="0.0704"/>
                  <dgm:constr type="ctrX" for="ch" forName="picture4" refType="w" fact="0.6037"/>
                  <dgm:constr type="ctrY" for="ch" forName="picture4" refType="h" fact="0.5294"/>
                  <dgm:constr type="w" for="ch" forName="picture4" refType="w" fact="0.0974"/>
                  <dgm:constr type="h" for="ch" forName="picture4" refType="h" fact="0.1218"/>
                  <dgm:constr type="l" for="ch" forName="desTx4" refType="r" refFor="ch" refForName="parTx4"/>
                  <dgm:constr type="r" for="ch" forName="desTx4" refType="w"/>
                  <dgm:constr type="t" for="ch" forName="desTx4" refType="t" refFor="ch" refForName="parTx4"/>
                  <dgm:constr type="h" for="ch" forName="desTx4" refType="h" refFor="ch" refForName="parTx4"/>
                  <dgm:constr type="l" for="ch" forName="parTx5" refType="w" fact="0.6576"/>
                  <dgm:constr type="t" for="ch" forName="parTx5" refType="h" fact="0.3951"/>
                  <dgm:constr type="w" for="ch" forName="parTx5" refType="w" fact="0.2101"/>
                  <dgm:constr type="h" for="ch" forName="parTx5" refType="h" fact="0.0704"/>
                  <dgm:constr type="ctrX" for="ch" forName="picture5" refType="w" fact="0.648"/>
                  <dgm:constr type="ctrY" for="ch" forName="picture5" refType="h" fact="0.3864"/>
                  <dgm:constr type="w" for="ch" forName="picture5" refType="w" fact="0.0974"/>
                  <dgm:constr type="h" for="ch" forName="picture5" refType="h" fact="0.1218"/>
                  <dgm:constr type="l" for="ch" forName="desTx5" refType="r" refFor="ch" refForName="parTx5"/>
                  <dgm:constr type="r" for="ch" forName="desTx5" refType="w"/>
                  <dgm:constr type="t" for="ch" forName="desTx5" refType="t" refFor="ch" refForName="parTx5"/>
                  <dgm:constr type="h" for="ch" forName="desTx5" refType="h" refFor="ch" refForName="parTx5"/>
                  <dgm:constr type="l" for="ch" forName="parTx6" refType="w" fact="0.6828"/>
                  <dgm:constr type="t" for="ch" forName="parTx6" refType="h" fact="0.2531"/>
                  <dgm:constr type="w" for="ch" forName="parTx6" refType="w" fact="0.2101"/>
                  <dgm:constr type="h" for="ch" forName="parTx6" refType="h" fact="0.0704"/>
                  <dgm:constr type="ctrX" for="ch" forName="picture6" refType="w" fact="0.6733"/>
                  <dgm:constr type="ctrY" for="ch" forName="picture6" refType="h" fact="0.2444"/>
                  <dgm:constr type="w" for="ch" forName="picture6" refType="w" fact="0.0974"/>
                  <dgm:constr type="h" for="ch" forName="picture6" refType="h" fact="0.1218"/>
                  <dgm:constr type="l" for="ch" forName="desTx6" refType="r" refFor="ch" refForName="parTx6"/>
                  <dgm:constr type="r" for="ch" forName="desTx6" refType="w"/>
                  <dgm:constr type="t" for="ch" forName="desTx6" refType="t" refFor="ch" refForName="parTx6"/>
                  <dgm:constr type="h" for="ch" forName="desTx6" refType="h" refFor="ch" refForName="parTx6"/>
                  <dgm:constr type="l" for="ch" forName="parTx7" refType="w" fact="0.6966"/>
                  <dgm:constr type="t" for="ch" forName="parTx7" refType="h" fact="0.1162"/>
                  <dgm:constr type="w" for="ch" forName="parTx7" refType="w" fact="0.2101"/>
                  <dgm:constr type="h" for="ch" forName="parTx7" refType="h" fact="0.0704"/>
                  <dgm:constr type="ctrX" for="ch" forName="picture7" refType="w" fact="0.6871"/>
                  <dgm:constr type="ctrY" for="ch" forName="picture7" refType="h" fact="0.1075"/>
                  <dgm:constr type="w" for="ch" forName="picture7" refType="w" fact="0.0974"/>
                  <dgm:constr type="h" for="ch" forName="picture7" refType="h" fact="0.1218"/>
                  <dgm:constr type="l" for="ch" forName="desTx7" refType="r" refFor="ch" refForName="parTx7"/>
                  <dgm:constr type="r" for="ch" forName="desTx7" refType="w"/>
                  <dgm:constr type="t" for="ch" forName="desTx7" refType="t" refFor="ch" refForName="parTx7"/>
                  <dgm:constr type="h" for="ch" forName="desTx7" refType="h" refFor="ch" refForName="parTx7"/>
                </dgm:constrLst>
              </dgm:if>
              <dgm:else name="Name67">
                <dgm:alg type="composite">
                  <dgm:param type="ar" val="1.096"/>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userD" refType="w" fact="0.0111"/>
                  <dgm:constr type="ctrX" for="ch" forName="dot1" refType="w" fact="0.4459"/>
                  <dgm:constr type="ctrY" for="ch" forName="dot1" refType="h" fact="0.8342"/>
                  <dgm:constr type="w" for="ch" forName="dot1" refType="userD"/>
                  <dgm:constr type="h" for="ch" forName="dot1" refType="userD"/>
                  <dgm:constr type="ctrX" for="ch" forName="dot2" refType="w" fact="0.4244"/>
                  <dgm:constr type="ctrY" for="ch" forName="dot2" refType="h" fact="0.8448"/>
                  <dgm:constr type="w" for="ch" forName="dot2" refType="userD"/>
                  <dgm:constr type="h" for="ch" forName="dot2" refType="userD"/>
                  <dgm:constr type="ctrX" for="ch" forName="dot3" refType="w" fact="0.4026"/>
                  <dgm:constr type="ctrY" for="ch" forName="dot3" refType="h" fact="0.8539"/>
                  <dgm:constr type="w" for="ch" forName="dot3" refType="userD"/>
                  <dgm:constr type="h" for="ch" forName="dot3" refType="userD"/>
                  <dgm:constr type="ctrX" for="ch" forName="dot4" refType="w" fact="0.3806"/>
                  <dgm:constr type="ctrY" for="ch" forName="dot4" refType="h" fact="0.8615"/>
                  <dgm:constr type="w" for="ch" forName="dot4" refType="userD"/>
                  <dgm:constr type="h" for="ch" forName="dot4" refType="userD"/>
                  <dgm:constr type="ctrX" for="ch" forName="dot5" refType="w" fact="0.3584"/>
                  <dgm:constr type="ctrY" for="ch" forName="dot5" refType="h" fact="0.8676"/>
                  <dgm:constr type="w" for="ch" forName="dot5" refType="userD"/>
                  <dgm:constr type="h" for="ch" forName="dot5" refType="userD"/>
                  <dgm:constr type="ctrX" for="ch" forName="dot6" refType="w" fact="0.5803"/>
                  <dgm:constr type="ctrY" for="ch" forName="dot6" refType="h" fact="0.7255"/>
                  <dgm:constr type="w" for="ch" forName="dot6" refType="userD"/>
                  <dgm:constr type="h" for="ch" forName="dot6" refType="userD"/>
                  <dgm:constr type="ctrX" for="ch" forName="dot7" refType="w" fact="0.5618"/>
                  <dgm:constr type="ctrY" for="ch" forName="dot7" refType="h" fact="0.7454"/>
                  <dgm:constr type="w" for="ch" forName="dot7" refType="userD"/>
                  <dgm:constr type="h" for="ch" forName="dot7" refType="userD"/>
                  <dgm:constr type="ctrX" for="ch" forName="dot8" refType="w" fact="0.6656"/>
                  <dgm:constr type="ctrY" for="ch" forName="dot8" refType="h" fact="0.6026"/>
                  <dgm:constr type="w" for="ch" forName="dot8" refType="userD"/>
                  <dgm:constr type="h" for="ch" forName="dot8" refType="userD"/>
                  <dgm:constr type="ctrX" for="ch" forName="dot9" refType="w" fact="0.7266"/>
                  <dgm:constr type="ctrY" for="ch" forName="dot9" refType="h" fact="0.4632"/>
                  <dgm:constr type="w" for="ch" forName="dot9" refType="userD"/>
                  <dgm:constr type="h" for="ch" forName="dot9" refType="userD"/>
                  <dgm:constr type="ctrX" for="ch" forName="dot10" refType="w" fact="0.7643"/>
                  <dgm:constr type="ctrY" for="ch" forName="dot10" refType="h" fact="0.3187"/>
                  <dgm:constr type="w" for="ch" forName="dot10" refType="userD"/>
                  <dgm:constr type="h" for="ch" forName="dot10" refType="userD"/>
                  <dgm:constr type="ctrX" for="ch" forName="dot11" refType="w" fact="0.7816"/>
                  <dgm:constr type="ctrY" for="ch" forName="dot11" refType="h" fact="0.1763"/>
                  <dgm:constr type="w" for="ch" forName="dot11" refType="userD"/>
                  <dgm:constr type="h" for="ch" forName="dot11" refType="userD"/>
                  <dgm:constr type="ctrX" for="ch" forName="dotArrow1" refType="w" fact="0.7558"/>
                  <dgm:constr type="ctrY" for="ch" forName="dotArrow1" refType="h" fact="-0.0099"/>
                  <dgm:constr type="w" for="ch" forName="dotArrow1" refType="userD"/>
                  <dgm:constr type="h" for="ch" forName="dotArrow1" refType="userD"/>
                  <dgm:constr type="ctrX" for="ch" forName="dotArrow2" refType="w" fact="0.7725"/>
                  <dgm:constr type="ctrY" for="ch" forName="dotArrow2" refType="h" fact="-0.0239"/>
                  <dgm:constr type="w" for="ch" forName="dotArrow2" refType="userD"/>
                  <dgm:constr type="h" for="ch" forName="dotArrow2" refType="userD"/>
                  <dgm:constr type="ctrX" for="ch" forName="dotArrow3" refType="w" fact="0.7892"/>
                  <dgm:constr type="ctrY" for="ch" forName="dotArrow3" refType="h" fact="-0.0378"/>
                  <dgm:constr type="w" for="ch" forName="dotArrow3" refType="userD"/>
                  <dgm:constr type="h" for="ch" forName="dotArrow3" refType="userD"/>
                  <dgm:constr type="ctrX" for="ch" forName="dotArrow4" refType="w" fact="0.8058"/>
                  <dgm:constr type="ctrY" for="ch" forName="dotArrow4" refType="h" fact="-0.0239"/>
                  <dgm:constr type="w" for="ch" forName="dotArrow4" refType="userD"/>
                  <dgm:constr type="h" for="ch" forName="dotArrow4" refType="userD"/>
                  <dgm:constr type="ctrX" for="ch" forName="dotArrow5" refType="w" fact="0.8225"/>
                  <dgm:constr type="ctrY" for="ch" forName="dotArrow5" refType="h" fact="-0.0099"/>
                  <dgm:constr type="w" for="ch" forName="dotArrow5" refType="userD"/>
                  <dgm:constr type="h" for="ch" forName="dotArrow5" refType="userD"/>
                  <dgm:constr type="ctrX" for="ch" forName="dotArrow6" refType="w" fact="0.7892"/>
                  <dgm:constr type="ctrY" for="ch" forName="dotArrow6" refType="h" fact="-0.0084"/>
                  <dgm:constr type="w" for="ch" forName="dotArrow6" refType="userD"/>
                  <dgm:constr type="h" for="ch" forName="dotArrow6" refType="userD"/>
                  <dgm:constr type="ctrX" for="ch" forName="dotArrow7" refType="w" fact="0.7892"/>
                  <dgm:constr type="ctrY" for="ch" forName="dotArrow7" refType="h" fact="0.0211"/>
                  <dgm:constr type="w" for="ch" forName="dotArrow7" refType="userD"/>
                  <dgm:constr type="h" for="ch" forName="dotArrow7" refType="userD"/>
                  <dgm:constr type="l" for="ch" forName="parTx1" refType="w" fact="0.2915"/>
                  <dgm:constr type="t" for="ch" forName="parTx1" refType="h" fact="0.8845"/>
                  <dgm:constr type="w" for="ch" forName="parTx1" refType="w" fact="0.2396"/>
                  <dgm:constr type="h" for="ch" forName="parTx1" refType="h" fact="0.0704"/>
                  <dgm:constr type="ctrX" for="ch" forName="picture1" refType="w" fact="0.2806"/>
                  <dgm:constr type="ctrY" for="ch" forName="picture1" refType="h" fact="0.8769"/>
                  <dgm:constr type="w" for="ch" forName="picture1" refType="w" fact="0.1111"/>
                  <dgm:constr type="h" for="ch" forName="picture1" refType="h" fact="0.1218"/>
                  <dgm:constr type="l" for="ch" forName="parTx2" refType="w" fact="0.5172"/>
                  <dgm:constr type="t" for="ch" forName="parTx2" refType="h" fact="0.7946"/>
                  <dgm:constr type="w" for="ch" forName="parTx2" refType="w" fact="0.2396"/>
                  <dgm:constr type="h" for="ch" forName="parTx2" refType="h" fact="0.0704"/>
                  <dgm:constr type="ctrX" for="ch" forName="picture2" refType="w" fact="0.5063"/>
                  <dgm:constr type="ctrY" for="ch" forName="picture2" refType="h" fact="0.787"/>
                  <dgm:constr type="w" for="ch" forName="picture2" refType="w" fact="0.1111"/>
                  <dgm:constr type="h" for="ch" forName="picture2" refType="h" fact="0.1218"/>
                  <dgm:constr type="l" for="ch" forName="parTx3" refType="w" fact="0.6285"/>
                  <dgm:constr type="t" for="ch" forName="parTx3" refType="h" fact="0.672"/>
                  <dgm:constr type="w" for="ch" forName="parTx3" refType="w" fact="0.2396"/>
                  <dgm:constr type="h" for="ch" forName="parTx3" refType="h" fact="0.0704"/>
                  <dgm:constr type="ctrX" for="ch" forName="picture3" refType="w" fact="0.6176"/>
                  <dgm:constr type="ctrY" for="ch" forName="picture3" refType="h" fact="0.6644"/>
                  <dgm:constr type="w" for="ch" forName="picture3" refType="w" fact="0.1111"/>
                  <dgm:constr type="h" for="ch" forName="picture3" refType="h" fact="0.1218"/>
                  <dgm:constr type="l" for="ch" forName="parTx4" refType="w" fact="0.6994"/>
                  <dgm:constr type="t" for="ch" forName="parTx4" refType="h" fact="0.5369"/>
                  <dgm:constr type="w" for="ch" forName="parTx4" refType="w" fact="0.2396"/>
                  <dgm:constr type="h" for="ch" forName="parTx4" refType="h" fact="0.0704"/>
                  <dgm:constr type="ctrX" for="ch" forName="picture4" refType="w" fact="0.6885"/>
                  <dgm:constr type="ctrY" for="ch" forName="picture4" refType="h" fact="0.5294"/>
                  <dgm:constr type="w" for="ch" forName="picture4" refType="w" fact="0.1111"/>
                  <dgm:constr type="h" for="ch" forName="picture4" refType="h" fact="0.1218"/>
                  <dgm:constr type="l" for="ch" forName="parTx5" refType="w" fact="0.75"/>
                  <dgm:constr type="t" for="ch" forName="parTx5" refType="h" fact="0.394"/>
                  <dgm:constr type="w" for="ch" forName="parTx5" refType="w" fact="0.2396"/>
                  <dgm:constr type="h" for="ch" forName="parTx5" refType="h" fact="0.0704"/>
                  <dgm:constr type="ctrX" for="ch" forName="picture5" refType="w" fact="0.7391"/>
                  <dgm:constr type="ctrY" for="ch" forName="picture5" refType="h" fact="0.3864"/>
                  <dgm:constr type="w" for="ch" forName="picture5" refType="w" fact="0.1111"/>
                  <dgm:constr type="h" for="ch" forName="picture5" refType="h" fact="0.1218"/>
                  <dgm:constr type="l" for="ch" forName="parTx6" refType="w" fact="0.7788"/>
                  <dgm:constr type="t" for="ch" forName="parTx6" refType="h" fact="0.252"/>
                  <dgm:constr type="w" for="ch" forName="parTx6" refType="w" fact="0.2396"/>
                  <dgm:constr type="h" for="ch" forName="parTx6" refType="h" fact="0.0704"/>
                  <dgm:constr type="ctrX" for="ch" forName="picture6" refType="w" fact="0.7679"/>
                  <dgm:constr type="ctrY" for="ch" forName="picture6" refType="h" fact="0.2444"/>
                  <dgm:constr type="w" for="ch" forName="picture6" refType="w" fact="0.1111"/>
                  <dgm:constr type="h" for="ch" forName="picture6" refType="h" fact="0.1218"/>
                  <dgm:constr type="l" for="ch" forName="parTx7" refType="w" fact="0.7945"/>
                  <dgm:constr type="t" for="ch" forName="parTx7" refType="h" fact="0.1151"/>
                  <dgm:constr type="w" for="ch" forName="parTx7" refType="w" fact="0.2396"/>
                  <dgm:constr type="h" for="ch" forName="parTx7" refType="h" fact="0.0704"/>
                  <dgm:constr type="ctrX" for="ch" forName="picture7" refType="w" fact="0.7836"/>
                  <dgm:constr type="ctrY" for="ch" forName="picture7" refType="h" fact="0.1075"/>
                  <dgm:constr type="w" for="ch" forName="picture7" refType="w" fact="0.1111"/>
                  <dgm:constr type="h" for="ch" forName="picture7" refType="h" fact="0.1218"/>
                </dgm:constrLst>
              </dgm:else>
            </dgm:choose>
          </dgm:if>
          <dgm:else name="Name68">
            <dgm:choose name="Name69">
              <dgm:if name="Name70" axis="des" func="maxDepth" op="gt" val="1">
                <dgm:alg type="composite">
                  <dgm:param type="ar" val="1.25"/>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primFontSz" for="ch" forName="desTx1" op="equ" val="65"/>
                  <dgm:constr type="primFontSz" for="ch" forName="desTx2" refType="primFontSz" refFor="ch" refForName="desTx1" op="equ"/>
                  <dgm:constr type="primFontSz" for="ch" forName="desTx3" refType="primFontSz" refFor="ch" refForName="desTx1" op="equ"/>
                  <dgm:constr type="primFontSz" for="ch" forName="desTx4" refType="primFontSz" refFor="ch" refForName="desTx1" op="equ"/>
                  <dgm:constr type="primFontSz" for="ch" forName="desTx5" refType="primFontSz" refFor="ch" refForName="desTx1" op="equ"/>
                  <dgm:constr type="primFontSz" for="ch" forName="desTx6" refType="primFontSz" refFor="ch" refForName="desTx1" op="equ"/>
                  <dgm:constr type="primFontSz" for="ch" forName="desTx7" refType="primFontSz" refFor="ch" refForName="desTx1" op="equ"/>
                  <dgm:constr type="userD" refType="w" fact="0.0097"/>
                  <dgm:constr type="ctrX" for="ch" forName="dot1" refType="w" fact="0.6091"/>
                  <dgm:constr type="ctrY" for="ch" forName="dot1" refType="h" fact="0.8342"/>
                  <dgm:constr type="w" for="ch" forName="dot1" refType="userD"/>
                  <dgm:constr type="h" for="ch" forName="dot1" refType="userD"/>
                  <dgm:constr type="ctrX" for="ch" forName="dot2" refType="w" fact="0.6279"/>
                  <dgm:constr type="ctrY" for="ch" forName="dot2" refType="h" fact="0.8448"/>
                  <dgm:constr type="w" for="ch" forName="dot2" refType="userD"/>
                  <dgm:constr type="h" for="ch" forName="dot2" refType="userD"/>
                  <dgm:constr type="ctrX" for="ch" forName="dot3" refType="w" fact="0.647"/>
                  <dgm:constr type="ctrY" for="ch" forName="dot3" refType="h" fact="0.8539"/>
                  <dgm:constr type="w" for="ch" forName="dot3" refType="userD"/>
                  <dgm:constr type="h" for="ch" forName="dot3" refType="userD"/>
                  <dgm:constr type="ctrX" for="ch" forName="dot4" refType="w" fact="0.6663"/>
                  <dgm:constr type="ctrY" for="ch" forName="dot4" refType="h" fact="0.8615"/>
                  <dgm:constr type="w" for="ch" forName="dot4" refType="userD"/>
                  <dgm:constr type="h" for="ch" forName="dot4" refType="userD"/>
                  <dgm:constr type="ctrX" for="ch" forName="dot5" refType="w" fact="0.6858"/>
                  <dgm:constr type="ctrY" for="ch" forName="dot5" refType="h" fact="0.8676"/>
                  <dgm:constr type="w" for="ch" forName="dot5" refType="userD"/>
                  <dgm:constr type="h" for="ch" forName="dot5" refType="userD"/>
                  <dgm:constr type="ctrX" for="ch" forName="dot6" refType="w" fact="0.4912"/>
                  <dgm:constr type="ctrY" for="ch" forName="dot6" refType="h" fact="0.7255"/>
                  <dgm:constr type="w" for="ch" forName="dot6" refType="userD"/>
                  <dgm:constr type="h" for="ch" forName="dot6" refType="userD"/>
                  <dgm:constr type="ctrX" for="ch" forName="dot7" refType="w" fact="0.5074"/>
                  <dgm:constr type="ctrY" for="ch" forName="dot7" refType="h" fact="0.7454"/>
                  <dgm:constr type="w" for="ch" forName="dot7" refType="userD"/>
                  <dgm:constr type="h" for="ch" forName="dot7" refType="userD"/>
                  <dgm:constr type="ctrX" for="ch" forName="dot8" refType="w" fact="0.4164"/>
                  <dgm:constr type="ctrY" for="ch" forName="dot8" refType="h" fact="0.6026"/>
                  <dgm:constr type="w" for="ch" forName="dot8" refType="userD"/>
                  <dgm:constr type="h" for="ch" forName="dot8" refType="userD"/>
                  <dgm:constr type="ctrX" for="ch" forName="dot9" refType="w" fact="0.3629"/>
                  <dgm:constr type="ctrY" for="ch" forName="dot9" refType="h" fact="0.4632"/>
                  <dgm:constr type="w" for="ch" forName="dot9" refType="userD"/>
                  <dgm:constr type="h" for="ch" forName="dot9" refType="userD"/>
                  <dgm:constr type="ctrX" for="ch" forName="dot10" refType="w" fact="0.3299"/>
                  <dgm:constr type="ctrY" for="ch" forName="dot10" refType="h" fact="0.3187"/>
                  <dgm:constr type="w" for="ch" forName="dot10" refType="userD"/>
                  <dgm:constr type="h" for="ch" forName="dot10" refType="userD"/>
                  <dgm:constr type="ctrX" for="ch" forName="dot11" refType="w" fact="0.3147"/>
                  <dgm:constr type="ctrY" for="ch" forName="dot11" refType="h" fact="0.1763"/>
                  <dgm:constr type="w" for="ch" forName="dot11" refType="userD"/>
                  <dgm:constr type="h" for="ch" forName="dot11" refType="userD"/>
                  <dgm:constr type="ctrX" for="ch" forName="dotArrow1" refType="w" fact="0.3373"/>
                  <dgm:constr type="ctrY" for="ch" forName="dotArrow1" refType="h" fact="-0.0099"/>
                  <dgm:constr type="w" for="ch" forName="dotArrow1" refType="userD"/>
                  <dgm:constr type="h" for="ch" forName="dotArrow1" refType="userD"/>
                  <dgm:constr type="ctrX" for="ch" forName="dotArrow2" refType="w" fact="0.3227"/>
                  <dgm:constr type="ctrY" for="ch" forName="dotArrow2" refType="h" fact="-0.0239"/>
                  <dgm:constr type="w" for="ch" forName="dotArrow2" refType="userD"/>
                  <dgm:constr type="h" for="ch" forName="dotArrow2" refType="userD"/>
                  <dgm:constr type="ctrX" for="ch" forName="dotArrow3" refType="w" fact="0.3081"/>
                  <dgm:constr type="ctrY" for="ch" forName="dotArrow3" refType="h" fact="-0.0378"/>
                  <dgm:constr type="w" for="ch" forName="dotArrow3" refType="userD"/>
                  <dgm:constr type="h" for="ch" forName="dotArrow3" refType="userD"/>
                  <dgm:constr type="ctrX" for="ch" forName="dotArrow4" refType="w" fact="0.2935"/>
                  <dgm:constr type="ctrY" for="ch" forName="dotArrow4" refType="h" fact="-0.0239"/>
                  <dgm:constr type="w" for="ch" forName="dotArrow4" refType="userD"/>
                  <dgm:constr type="h" for="ch" forName="dotArrow4" refType="userD"/>
                  <dgm:constr type="ctrX" for="ch" forName="dotArrow5" refType="w" fact="0.2788"/>
                  <dgm:constr type="ctrY" for="ch" forName="dotArrow5" refType="h" fact="-0.0099"/>
                  <dgm:constr type="w" for="ch" forName="dotArrow5" refType="userD"/>
                  <dgm:constr type="h" for="ch" forName="dotArrow5" refType="userD"/>
                  <dgm:constr type="ctrX" for="ch" forName="dotArrow6" refType="w" fact="0.3081"/>
                  <dgm:constr type="ctrY" for="ch" forName="dotArrow6" refType="h" fact="-0.0084"/>
                  <dgm:constr type="w" for="ch" forName="dotArrow6" refType="userD"/>
                  <dgm:constr type="h" for="ch" forName="dotArrow6" refType="userD"/>
                  <dgm:constr type="ctrX" for="ch" forName="dotArrow7" refType="w" fact="0.3081"/>
                  <dgm:constr type="ctrY" for="ch" forName="dotArrow7" refType="h" fact="0.0211"/>
                  <dgm:constr type="w" for="ch" forName="dotArrow7" refType="userD"/>
                  <dgm:constr type="h" for="ch" forName="dotArrow7" refType="userD"/>
                  <dgm:constr type="r" for="ch" forName="parTx1" refType="w" fact="0.7444"/>
                  <dgm:constr type="t" for="ch" forName="parTx1" refType="h" fact="0.8856"/>
                  <dgm:constr type="w" for="ch" forName="parTx1" refType="w" fact="0.2101"/>
                  <dgm:constr type="h" for="ch" forName="parTx1" refType="h" fact="0.0704"/>
                  <dgm:constr type="ctrX" for="ch" forName="picture1" refType="w" fact="0.754"/>
                  <dgm:constr type="ctrY" for="ch" forName="picture1" refType="h" fact="0.8769"/>
                  <dgm:constr type="w" for="ch" forName="picture1" refType="w" fact="0.0974"/>
                  <dgm:constr type="h" for="ch" forName="picture1" refType="h" fact="0.1218"/>
                  <dgm:constr type="r" for="ch" forName="desTx1" refType="l" refFor="ch" refForName="parTx1"/>
                  <dgm:constr type="l" for="ch" forName="desTx1"/>
                  <dgm:constr type="t" for="ch" forName="desTx1" refType="t" refFor="ch" refForName="parTx1"/>
                  <dgm:constr type="h" for="ch" forName="desTx1" refType="h" refFor="ch" refForName="parTx1"/>
                  <dgm:constr type="r" for="ch" forName="parTx2" refType="w" fact="0.5465"/>
                  <dgm:constr type="t" for="ch" forName="parTx2" refType="h" fact="0.7956"/>
                  <dgm:constr type="w" for="ch" forName="parTx2" refType="w" fact="0.2101"/>
                  <dgm:constr type="h" for="ch" forName="parTx2" refType="h" fact="0.0704"/>
                  <dgm:constr type="ctrX" for="ch" forName="picture2" refType="w" fact="0.5561"/>
                  <dgm:constr type="ctrY" for="ch" forName="picture2" refType="h" fact="0.787"/>
                  <dgm:constr type="w" for="ch" forName="picture2" refType="w" fact="0.0974"/>
                  <dgm:constr type="h" for="ch" forName="picture2" refType="h" fact="0.1218"/>
                  <dgm:constr type="r" for="ch" forName="desTx2" refType="l" refFor="ch" refForName="parTx2"/>
                  <dgm:constr type="l" for="ch" forName="desTx2"/>
                  <dgm:constr type="t" for="ch" forName="desTx2" refType="t" refFor="ch" refForName="parTx2"/>
                  <dgm:constr type="h" for="ch" forName="desTx2" refType="h" refFor="ch" refForName="parTx2"/>
                  <dgm:constr type="r" for="ch" forName="parTx3" refType="w" fact="0.4489"/>
                  <dgm:constr type="t" for="ch" forName="parTx3" refType="h" fact="0.673"/>
                  <dgm:constr type="w" for="ch" forName="parTx3" refType="w" fact="0.2101"/>
                  <dgm:constr type="h" for="ch" forName="parTx3" refType="h" fact="0.0704"/>
                  <dgm:constr type="ctrX" for="ch" forName="picture3" refType="w" fact="0.4585"/>
                  <dgm:constr type="ctrY" for="ch" forName="picture3" refType="h" fact="0.6644"/>
                  <dgm:constr type="w" for="ch" forName="picture3" refType="w" fact="0.0974"/>
                  <dgm:constr type="h" for="ch" forName="picture3" refType="h" fact="0.1218"/>
                  <dgm:constr type="r" for="ch" forName="desTx3" refType="l" refFor="ch" refForName="parTx3"/>
                  <dgm:constr type="l" for="ch" forName="desTx3"/>
                  <dgm:constr type="t" for="ch" forName="desTx3" refType="t" refFor="ch" refForName="parTx3"/>
                  <dgm:constr type="h" for="ch" forName="desTx3" refType="h" refFor="ch" refForName="parTx3"/>
                  <dgm:constr type="r" for="ch" forName="parTx4" refType="w" fact="0.3868"/>
                  <dgm:constr type="t" for="ch" forName="parTx4" refType="h" fact="0.538"/>
                  <dgm:constr type="w" for="ch" forName="parTx4" refType="w" fact="0.2101"/>
                  <dgm:constr type="h" for="ch" forName="parTx4" refType="h" fact="0.0704"/>
                  <dgm:constr type="ctrX" for="ch" forName="picture4" refType="w" fact="0.3963"/>
                  <dgm:constr type="ctrY" for="ch" forName="picture4" refType="h" fact="0.5294"/>
                  <dgm:constr type="w" for="ch" forName="picture4" refType="w" fact="0.0974"/>
                  <dgm:constr type="h" for="ch" forName="picture4" refType="h" fact="0.1218"/>
                  <dgm:constr type="r" for="ch" forName="desTx4" refType="l" refFor="ch" refForName="parTx4"/>
                  <dgm:constr type="l" for="ch" forName="desTx4"/>
                  <dgm:constr type="t" for="ch" forName="desTx4" refType="t" refFor="ch" refForName="parTx4"/>
                  <dgm:constr type="h" for="ch" forName="desTx4" refType="h" refFor="ch" refForName="parTx4"/>
                  <dgm:constr type="r" for="ch" forName="parTx5" refType="w" fact="0.3424"/>
                  <dgm:constr type="t" for="ch" forName="parTx5" refType="h" fact="0.3951"/>
                  <dgm:constr type="w" for="ch" forName="parTx5" refType="w" fact="0.2101"/>
                  <dgm:constr type="h" for="ch" forName="parTx5" refType="h" fact="0.0704"/>
                  <dgm:constr type="ctrX" for="ch" forName="picture5" refType="w" fact="0.352"/>
                  <dgm:constr type="ctrY" for="ch" forName="picture5" refType="h" fact="0.3864"/>
                  <dgm:constr type="w" for="ch" forName="picture5" refType="w" fact="0.0974"/>
                  <dgm:constr type="h" for="ch" forName="picture5" refType="h" fact="0.1218"/>
                  <dgm:constr type="r" for="ch" forName="desTx5" refType="l" refFor="ch" refForName="parTx5"/>
                  <dgm:constr type="l" for="ch" forName="desTx5"/>
                  <dgm:constr type="t" for="ch" forName="desTx5" refType="t" refFor="ch" refForName="parTx5"/>
                  <dgm:constr type="h" for="ch" forName="desTx5" refType="h" refFor="ch" refForName="parTx5"/>
                  <dgm:constr type="r" for="ch" forName="parTx6" refType="w" fact="0.3172"/>
                  <dgm:constr type="t" for="ch" forName="parTx6" refType="h" fact="0.2531"/>
                  <dgm:constr type="w" for="ch" forName="parTx6" refType="w" fact="0.2101"/>
                  <dgm:constr type="h" for="ch" forName="parTx6" refType="h" fact="0.0704"/>
                  <dgm:constr type="ctrX" for="ch" forName="picture6" refType="w" fact="0.3267"/>
                  <dgm:constr type="ctrY" for="ch" forName="picture6" refType="h" fact="0.2444"/>
                  <dgm:constr type="w" for="ch" forName="picture6" refType="w" fact="0.0974"/>
                  <dgm:constr type="h" for="ch" forName="picture6" refType="h" fact="0.1218"/>
                  <dgm:constr type="r" for="ch" forName="desTx6" refType="l" refFor="ch" refForName="parTx6"/>
                  <dgm:constr type="l" for="ch" forName="desTx6"/>
                  <dgm:constr type="t" for="ch" forName="desTx6" refType="t" refFor="ch" refForName="parTx6"/>
                  <dgm:constr type="h" for="ch" forName="desTx6" refType="h" refFor="ch" refForName="parTx6"/>
                  <dgm:constr type="r" for="ch" forName="parTx7" refType="w" fact="0.3034"/>
                  <dgm:constr type="t" for="ch" forName="parTx7" refType="h" fact="0.1162"/>
                  <dgm:constr type="w" for="ch" forName="parTx7" refType="w" fact="0.2101"/>
                  <dgm:constr type="h" for="ch" forName="parTx7" refType="h" fact="0.0704"/>
                  <dgm:constr type="ctrX" for="ch" forName="picture7" refType="w" fact="0.3129"/>
                  <dgm:constr type="ctrY" for="ch" forName="picture7" refType="h" fact="0.1075"/>
                  <dgm:constr type="w" for="ch" forName="picture7" refType="w" fact="0.0974"/>
                  <dgm:constr type="h" for="ch" forName="picture7" refType="h" fact="0.1218"/>
                  <dgm:constr type="r" for="ch" forName="desTx7" refType="l" refFor="ch" refForName="parTx7"/>
                  <dgm:constr type="l" for="ch" forName="desTx7"/>
                  <dgm:constr type="t" for="ch" forName="desTx7" refType="t" refFor="ch" refForName="parTx7"/>
                  <dgm:constr type="h" for="ch" forName="desTx7" refType="h" refFor="ch" refForName="parTx7"/>
                </dgm:constrLst>
              </dgm:if>
              <dgm:else name="Name71">
                <dgm:alg type="composite">
                  <dgm:param type="ar" val="1.096"/>
                </dgm:alg>
                <dgm:constrLst>
                  <dgm:constr type="primFontSz" for="ch" forName="parTx1" op="equ" val="65"/>
                  <dgm:constr type="primFontSz" for="ch" forName="parTx2" refType="primFontSz" refFor="ch" refForName="parTx1" op="equ"/>
                  <dgm:constr type="primFontSz" for="ch" forName="parTx3" refType="primFontSz" refFor="ch" refForName="parTx1" op="equ"/>
                  <dgm:constr type="primFontSz" for="ch" forName="parTx4" refType="primFontSz" refFor="ch" refForName="parTx1" op="equ"/>
                  <dgm:constr type="primFontSz" for="ch" forName="parTx5" refType="primFontSz" refFor="ch" refForName="parTx1" op="equ"/>
                  <dgm:constr type="primFontSz" for="ch" forName="parTx6" refType="primFontSz" refFor="ch" refForName="parTx1" op="equ"/>
                  <dgm:constr type="primFontSz" for="ch" forName="parTx7" refType="primFontSz" refFor="ch" refForName="parTx1" op="equ"/>
                  <dgm:constr type="userD" refType="w" fact="0.0111"/>
                  <dgm:constr type="ctrX" for="ch" forName="dot1" refType="w" fact="0.5541"/>
                  <dgm:constr type="ctrY" for="ch" forName="dot1" refType="h" fact="0.8342"/>
                  <dgm:constr type="w" for="ch" forName="dot1" refType="userD"/>
                  <dgm:constr type="h" for="ch" forName="dot1" refType="userD"/>
                  <dgm:constr type="ctrX" for="ch" forName="dot2" refType="w" fact="0.5756"/>
                  <dgm:constr type="ctrY" for="ch" forName="dot2" refType="h" fact="0.8448"/>
                  <dgm:constr type="w" for="ch" forName="dot2" refType="userD"/>
                  <dgm:constr type="h" for="ch" forName="dot2" refType="userD"/>
                  <dgm:constr type="ctrX" for="ch" forName="dot3" refType="w" fact="0.5974"/>
                  <dgm:constr type="ctrY" for="ch" forName="dot3" refType="h" fact="0.8539"/>
                  <dgm:constr type="w" for="ch" forName="dot3" refType="userD"/>
                  <dgm:constr type="h" for="ch" forName="dot3" refType="userD"/>
                  <dgm:constr type="ctrX" for="ch" forName="dot4" refType="w" fact="0.6194"/>
                  <dgm:constr type="ctrY" for="ch" forName="dot4" refType="h" fact="0.8615"/>
                  <dgm:constr type="w" for="ch" forName="dot4" refType="userD"/>
                  <dgm:constr type="h" for="ch" forName="dot4" refType="userD"/>
                  <dgm:constr type="ctrX" for="ch" forName="dot5" refType="w" fact="0.6416"/>
                  <dgm:constr type="ctrY" for="ch" forName="dot5" refType="h" fact="0.8676"/>
                  <dgm:constr type="w" for="ch" forName="dot5" refType="userD"/>
                  <dgm:constr type="h" for="ch" forName="dot5" refType="userD"/>
                  <dgm:constr type="ctrX" for="ch" forName="dot6" refType="w" fact="0.4197"/>
                  <dgm:constr type="ctrY" for="ch" forName="dot6" refType="h" fact="0.7255"/>
                  <dgm:constr type="w" for="ch" forName="dot6" refType="userD"/>
                  <dgm:constr type="h" for="ch" forName="dot6" refType="userD"/>
                  <dgm:constr type="ctrX" for="ch" forName="dot7" refType="w" fact="0.4382"/>
                  <dgm:constr type="ctrY" for="ch" forName="dot7" refType="h" fact="0.7454"/>
                  <dgm:constr type="w" for="ch" forName="dot7" refType="userD"/>
                  <dgm:constr type="h" for="ch" forName="dot7" refType="userD"/>
                  <dgm:constr type="ctrX" for="ch" forName="dot8" refType="w" fact="0.3344"/>
                  <dgm:constr type="ctrY" for="ch" forName="dot8" refType="h" fact="0.6026"/>
                  <dgm:constr type="w" for="ch" forName="dot8" refType="userD"/>
                  <dgm:constr type="h" for="ch" forName="dot8" refType="userD"/>
                  <dgm:constr type="ctrX" for="ch" forName="dot9" refType="w" fact="0.2734"/>
                  <dgm:constr type="ctrY" for="ch" forName="dot9" refType="h" fact="0.4632"/>
                  <dgm:constr type="w" for="ch" forName="dot9" refType="userD"/>
                  <dgm:constr type="h" for="ch" forName="dot9" refType="userD"/>
                  <dgm:constr type="ctrX" for="ch" forName="dot10" refType="w" fact="0.2357"/>
                  <dgm:constr type="ctrY" for="ch" forName="dot10" refType="h" fact="0.3187"/>
                  <dgm:constr type="w" for="ch" forName="dot10" refType="userD"/>
                  <dgm:constr type="h" for="ch" forName="dot10" refType="userD"/>
                  <dgm:constr type="ctrX" for="ch" forName="dot11" refType="w" fact="0.2184"/>
                  <dgm:constr type="ctrY" for="ch" forName="dot11" refType="h" fact="0.1763"/>
                  <dgm:constr type="w" for="ch" forName="dot11" refType="userD"/>
                  <dgm:constr type="h" for="ch" forName="dot11" refType="userD"/>
                  <dgm:constr type="ctrX" for="ch" forName="dotArrow1" refType="w" fact="0.2442"/>
                  <dgm:constr type="ctrY" for="ch" forName="dotArrow1" refType="h" fact="-0.0099"/>
                  <dgm:constr type="w" for="ch" forName="dotArrow1" refType="userD"/>
                  <dgm:constr type="h" for="ch" forName="dotArrow1" refType="userD"/>
                  <dgm:constr type="ctrX" for="ch" forName="dotArrow2" refType="w" fact="0.2275"/>
                  <dgm:constr type="ctrY" for="ch" forName="dotArrow2" refType="h" fact="-0.0239"/>
                  <dgm:constr type="w" for="ch" forName="dotArrow2" refType="userD"/>
                  <dgm:constr type="h" for="ch" forName="dotArrow2" refType="userD"/>
                  <dgm:constr type="ctrX" for="ch" forName="dotArrow3" refType="w" fact="0.2108"/>
                  <dgm:constr type="ctrY" for="ch" forName="dotArrow3" refType="h" fact="-0.0378"/>
                  <dgm:constr type="w" for="ch" forName="dotArrow3" refType="userD"/>
                  <dgm:constr type="h" for="ch" forName="dotArrow3" refType="userD"/>
                  <dgm:constr type="ctrX" for="ch" forName="dotArrow4" refType="w" fact="0.1942"/>
                  <dgm:constr type="ctrY" for="ch" forName="dotArrow4" refType="h" fact="-0.0239"/>
                  <dgm:constr type="w" for="ch" forName="dotArrow4" refType="userD"/>
                  <dgm:constr type="h" for="ch" forName="dotArrow4" refType="userD"/>
                  <dgm:constr type="ctrX" for="ch" forName="dotArrow5" refType="w" fact="0.1775"/>
                  <dgm:constr type="ctrY" for="ch" forName="dotArrow5" refType="h" fact="-0.0099"/>
                  <dgm:constr type="w" for="ch" forName="dotArrow5" refType="userD"/>
                  <dgm:constr type="h" for="ch" forName="dotArrow5" refType="userD"/>
                  <dgm:constr type="ctrX" for="ch" forName="dotArrow6" refType="w" fact="0.2108"/>
                  <dgm:constr type="ctrY" for="ch" forName="dotArrow6" refType="h" fact="-0.0084"/>
                  <dgm:constr type="w" for="ch" forName="dotArrow6" refType="userD"/>
                  <dgm:constr type="h" for="ch" forName="dotArrow6" refType="userD"/>
                  <dgm:constr type="ctrX" for="ch" forName="dotArrow7" refType="w" fact="0.2108"/>
                  <dgm:constr type="ctrY" for="ch" forName="dotArrow7" refType="h" fact="0.0211"/>
                  <dgm:constr type="w" for="ch" forName="dotArrow7" refType="userD"/>
                  <dgm:constr type="h" for="ch" forName="dotArrow7" refType="userD"/>
                  <dgm:constr type="r" for="ch" forName="parTx1" refType="w" fact="0.7085"/>
                  <dgm:constr type="t" for="ch" forName="parTx1" refType="h" fact="0.8845"/>
                  <dgm:constr type="w" for="ch" forName="parTx1" refType="w" fact="0.2396"/>
                  <dgm:constr type="h" for="ch" forName="parTx1" refType="h" fact="0.0704"/>
                  <dgm:constr type="ctrX" for="ch" forName="picture1" refType="w" fact="0.7194"/>
                  <dgm:constr type="ctrY" for="ch" forName="picture1" refType="h" fact="0.8769"/>
                  <dgm:constr type="w" for="ch" forName="picture1" refType="w" fact="0.1111"/>
                  <dgm:constr type="h" for="ch" forName="picture1" refType="h" fact="0.1218"/>
                  <dgm:constr type="r" for="ch" forName="parTx2" refType="w" fact="0.4828"/>
                  <dgm:constr type="t" for="ch" forName="parTx2" refType="h" fact="0.7946"/>
                  <dgm:constr type="w" for="ch" forName="parTx2" refType="w" fact="0.2396"/>
                  <dgm:constr type="h" for="ch" forName="parTx2" refType="h" fact="0.0704"/>
                  <dgm:constr type="ctrX" for="ch" forName="picture2" refType="w" fact="0.4937"/>
                  <dgm:constr type="ctrY" for="ch" forName="picture2" refType="h" fact="0.787"/>
                  <dgm:constr type="w" for="ch" forName="picture2" refType="w" fact="0.1111"/>
                  <dgm:constr type="h" for="ch" forName="picture2" refType="h" fact="0.1218"/>
                  <dgm:constr type="r" for="ch" forName="parTx3" refType="w" fact="0.3715"/>
                  <dgm:constr type="t" for="ch" forName="parTx3" refType="h" fact="0.672"/>
                  <dgm:constr type="w" for="ch" forName="parTx3" refType="w" fact="0.2396"/>
                  <dgm:constr type="h" for="ch" forName="parTx3" refType="h" fact="0.0704"/>
                  <dgm:constr type="ctrX" for="ch" forName="picture3" refType="w" fact="0.3824"/>
                  <dgm:constr type="ctrY" for="ch" forName="picture3" refType="h" fact="0.6644"/>
                  <dgm:constr type="w" for="ch" forName="picture3" refType="w" fact="0.1111"/>
                  <dgm:constr type="h" for="ch" forName="picture3" refType="h" fact="0.1218"/>
                  <dgm:constr type="r" for="ch" forName="parTx4" refType="w" fact="0.3006"/>
                  <dgm:constr type="t" for="ch" forName="parTx4" refType="h" fact="0.5369"/>
                  <dgm:constr type="w" for="ch" forName="parTx4" refType="w" fact="0.2396"/>
                  <dgm:constr type="h" for="ch" forName="parTx4" refType="h" fact="0.0704"/>
                  <dgm:constr type="ctrX" for="ch" forName="picture4" refType="w" fact="0.3115"/>
                  <dgm:constr type="ctrY" for="ch" forName="picture4" refType="h" fact="0.5294"/>
                  <dgm:constr type="w" for="ch" forName="picture4" refType="w" fact="0.1111"/>
                  <dgm:constr type="h" for="ch" forName="picture4" refType="h" fact="0.1218"/>
                  <dgm:constr type="r" for="ch" forName="parTx5" refType="w" fact="0.25"/>
                  <dgm:constr type="t" for="ch" forName="parTx5" refType="h" fact="0.394"/>
                  <dgm:constr type="w" for="ch" forName="parTx5" refType="w" fact="0.2396"/>
                  <dgm:constr type="h" for="ch" forName="parTx5" refType="h" fact="0.0704"/>
                  <dgm:constr type="ctrX" for="ch" forName="picture5" refType="w" fact="0.2609"/>
                  <dgm:constr type="ctrY" for="ch" forName="picture5" refType="h" fact="0.3864"/>
                  <dgm:constr type="w" for="ch" forName="picture5" refType="w" fact="0.1111"/>
                  <dgm:constr type="h" for="ch" forName="picture5" refType="h" fact="0.1218"/>
                  <dgm:constr type="r" for="ch" forName="parTx6" refType="w" fact="0.2212"/>
                  <dgm:constr type="t" for="ch" forName="parTx6" refType="h" fact="0.252"/>
                  <dgm:constr type="w" for="ch" forName="parTx6" refType="w" fact="0.2396"/>
                  <dgm:constr type="h" for="ch" forName="parTx6" refType="h" fact="0.0704"/>
                  <dgm:constr type="ctrX" for="ch" forName="picture6" refType="w" fact="0.2321"/>
                  <dgm:constr type="ctrY" for="ch" forName="picture6" refType="h" fact="0.2444"/>
                  <dgm:constr type="w" for="ch" forName="picture6" refType="w" fact="0.1111"/>
                  <dgm:constr type="h" for="ch" forName="picture6" refType="h" fact="0.1218"/>
                  <dgm:constr type="r" for="ch" forName="parTx7" refType="w" fact="0.2055"/>
                  <dgm:constr type="t" for="ch" forName="parTx7" refType="h" fact="0.1151"/>
                  <dgm:constr type="w" for="ch" forName="parTx7" refType="w" fact="0.2396"/>
                  <dgm:constr type="h" for="ch" forName="parTx7" refType="h" fact="0.0704"/>
                  <dgm:constr type="ctrX" for="ch" forName="picture7" refType="w" fact="0.2164"/>
                  <dgm:constr type="ctrY" for="ch" forName="picture7" refType="h" fact="0.1075"/>
                  <dgm:constr type="w" for="ch" forName="picture7" refType="w" fact="0.1111"/>
                  <dgm:constr type="h" for="ch" forName="picture7" refType="h" fact="0.1218"/>
                </dgm:constrLst>
              </dgm:else>
            </dgm:choose>
          </dgm:else>
        </dgm:choose>
      </dgm:else>
    </dgm:choose>
    <dgm:forEach name="wrapper" axis="self" ptType="parTrans">
      <dgm:forEach name="wrapper2" axis="self" ptType="sibTrans" st="2">
        <dgm:forEach name="imageRepeat" axis="self">
          <dgm:layoutNode name="imageRepeatNode" styleLbl="fgImgPlace1">
            <dgm:alg type="sp"/>
            <dgm:shape xmlns:r="http://schemas.openxmlformats.org/officeDocument/2006/relationships" type="ellipse" r:blip="" blipPhldr="1">
              <dgm:adjLst/>
            </dgm:shape>
            <dgm:presOf axis="self"/>
          </dgm:layoutNode>
        </dgm:forEach>
      </dgm:forEach>
    </dgm:forEach>
    <dgm:choose name="Name72">
      <dgm:if name="Name73" axis="ch" ptType="node" func="cnt" op="gte" val="2">
        <dgm:layoutNode name="dot1" styleLbl="alignNode1">
          <dgm:alg type="sp"/>
          <dgm:shape xmlns:r="http://schemas.openxmlformats.org/officeDocument/2006/relationships" type="ellipse" r:blip="">
            <dgm:adjLst/>
          </dgm:shape>
          <dgm:presOf/>
        </dgm:layoutNode>
        <dgm:layoutNode name="dot2" styleLbl="alignNode1">
          <dgm:alg type="sp"/>
          <dgm:shape xmlns:r="http://schemas.openxmlformats.org/officeDocument/2006/relationships" type="ellipse" r:blip="">
            <dgm:adjLst/>
          </dgm:shape>
          <dgm:presOf/>
        </dgm:layoutNode>
        <dgm:layoutNode name="dot3" styleLbl="alignNode1">
          <dgm:alg type="sp"/>
          <dgm:shape xmlns:r="http://schemas.openxmlformats.org/officeDocument/2006/relationships" type="ellipse" r:blip="">
            <dgm:adjLst/>
          </dgm:shape>
          <dgm:presOf/>
        </dgm:layoutNode>
      </dgm:if>
      <dgm:else name="Name74"/>
    </dgm:choose>
    <dgm:choose name="Name75">
      <dgm:if name="Name76" axis="ch" ptType="node" func="cnt" op="gte" val="3">
        <dgm:layoutNode name="dot4" styleLbl="alignNode1">
          <dgm:alg type="sp"/>
          <dgm:shape xmlns:r="http://schemas.openxmlformats.org/officeDocument/2006/relationships" type="ellipse" r:blip="">
            <dgm:adjLst/>
          </dgm:shape>
          <dgm:presOf/>
        </dgm:layoutNode>
        <dgm:layoutNode name="dot5" styleLbl="alignNode1">
          <dgm:alg type="sp"/>
          <dgm:shape xmlns:r="http://schemas.openxmlformats.org/officeDocument/2006/relationships" type="ellipse" r:blip="">
            <dgm:adjLst/>
          </dgm:shape>
          <dgm:presOf/>
        </dgm:layoutNode>
      </dgm:if>
      <dgm:else name="Name77"/>
    </dgm:choose>
    <dgm:choose name="Name78">
      <dgm:if name="Name79" axis="ch" ptType="node" func="cnt" op="gte" val="4">
        <dgm:layoutNode name="dot6" styleLbl="alignNode1">
          <dgm:alg type="sp"/>
          <dgm:shape xmlns:r="http://schemas.openxmlformats.org/officeDocument/2006/relationships" type="ellipse" r:blip="">
            <dgm:adjLst/>
          </dgm:shape>
          <dgm:presOf/>
        </dgm:layoutNode>
      </dgm:if>
      <dgm:else name="Name80"/>
    </dgm:choose>
    <dgm:choose name="Name81">
      <dgm:if name="Name82" axis="ch" ptType="node" func="cnt" op="gte" val="5">
        <dgm:layoutNode name="dot7" styleLbl="alignNode1">
          <dgm:alg type="sp"/>
          <dgm:shape xmlns:r="http://schemas.openxmlformats.org/officeDocument/2006/relationships" type="ellipse" r:blip="">
            <dgm:adjLst/>
          </dgm:shape>
          <dgm:presOf/>
        </dgm:layoutNode>
        <dgm:layoutNode name="dot8" styleLbl="alignNode1">
          <dgm:alg type="sp"/>
          <dgm:shape xmlns:r="http://schemas.openxmlformats.org/officeDocument/2006/relationships" type="ellipse" r:blip="">
            <dgm:adjLst/>
          </dgm:shape>
          <dgm:presOf/>
        </dgm:layoutNode>
      </dgm:if>
      <dgm:else name="Name83"/>
    </dgm:choose>
    <dgm:choose name="Name84">
      <dgm:if name="Name85" axis="ch" ptType="node" func="cnt" op="gte" val="6">
        <dgm:layoutNode name="dot9" styleLbl="alignNode1">
          <dgm:alg type="sp"/>
          <dgm:shape xmlns:r="http://schemas.openxmlformats.org/officeDocument/2006/relationships" type="ellipse" r:blip="">
            <dgm:adjLst/>
          </dgm:shape>
          <dgm:presOf/>
        </dgm:layoutNode>
        <dgm:layoutNode name="dot10" styleLbl="alignNode1">
          <dgm:alg type="sp"/>
          <dgm:shape xmlns:r="http://schemas.openxmlformats.org/officeDocument/2006/relationships" type="ellipse" r:blip="">
            <dgm:adjLst/>
          </dgm:shape>
          <dgm:presOf/>
        </dgm:layoutNode>
      </dgm:if>
      <dgm:else name="Name86"/>
    </dgm:choose>
    <dgm:choose name="Name87">
      <dgm:if name="Name88" axis="ch" ptType="node" func="cnt" op="gte" val="7">
        <dgm:layoutNode name="dot11" styleLbl="alignNode1">
          <dgm:alg type="sp"/>
          <dgm:shape xmlns:r="http://schemas.openxmlformats.org/officeDocument/2006/relationships" type="ellipse" r:blip="">
            <dgm:adjLst/>
          </dgm:shape>
          <dgm:presOf/>
        </dgm:layoutNode>
      </dgm:if>
      <dgm:else name="Name89"/>
    </dgm:choose>
    <dgm:choose name="Name90">
      <dgm:if name="Name91" axis="ch" ptType="node" func="cnt" op="gte" val="2">
        <dgm:layoutNode name="dotArrow1" styleLbl="alignNode1">
          <dgm:alg type="sp"/>
          <dgm:shape xmlns:r="http://schemas.openxmlformats.org/officeDocument/2006/relationships" type="ellipse" r:blip="">
            <dgm:adjLst/>
          </dgm:shape>
          <dgm:presOf/>
        </dgm:layoutNode>
        <dgm:layoutNode name="dotArrow2" styleLbl="alignNode1">
          <dgm:alg type="sp"/>
          <dgm:shape xmlns:r="http://schemas.openxmlformats.org/officeDocument/2006/relationships" type="ellipse" r:blip="">
            <dgm:adjLst/>
          </dgm:shape>
          <dgm:presOf/>
        </dgm:layoutNode>
        <dgm:layoutNode name="dotArrow3" styleLbl="alignNode1">
          <dgm:alg type="sp"/>
          <dgm:shape xmlns:r="http://schemas.openxmlformats.org/officeDocument/2006/relationships" type="ellipse" r:blip="">
            <dgm:adjLst/>
          </dgm:shape>
          <dgm:presOf/>
        </dgm:layoutNode>
        <dgm:layoutNode name="dotArrow4" styleLbl="alignNode1">
          <dgm:alg type="sp"/>
          <dgm:shape xmlns:r="http://schemas.openxmlformats.org/officeDocument/2006/relationships" type="ellipse" r:blip="">
            <dgm:adjLst/>
          </dgm:shape>
          <dgm:presOf/>
        </dgm:layoutNode>
        <dgm:layoutNode name="dotArrow5" styleLbl="alignNode1">
          <dgm:alg type="sp"/>
          <dgm:shape xmlns:r="http://schemas.openxmlformats.org/officeDocument/2006/relationships" type="ellipse" r:blip="">
            <dgm:adjLst/>
          </dgm:shape>
          <dgm:presOf/>
        </dgm:layoutNode>
        <dgm:layoutNode name="dotArrow6" styleLbl="alignNode1">
          <dgm:alg type="sp"/>
          <dgm:shape xmlns:r="http://schemas.openxmlformats.org/officeDocument/2006/relationships" type="ellipse" r:blip="">
            <dgm:adjLst/>
          </dgm:shape>
          <dgm:presOf/>
        </dgm:layoutNode>
        <dgm:layoutNode name="dotArrow7" styleLbl="alignNode1">
          <dgm:alg type="sp"/>
          <dgm:shape xmlns:r="http://schemas.openxmlformats.org/officeDocument/2006/relationships" type="ellipse" r:blip="">
            <dgm:adjLst/>
          </dgm:shape>
          <dgm:presOf/>
        </dgm:layoutNode>
      </dgm:if>
      <dgm:else name="Name92"/>
    </dgm:choose>
    <dgm:forEach name="Name93" axis="ch" ptType="node" cnt="1">
      <dgm:layoutNode name="parTx1">
        <dgm:choose name="Name94">
          <dgm:if name="Name95" func="var" arg="dir" op="equ" val="norm">
            <dgm:alg type="tx">
              <dgm:param type="parTxLTRAlign" val="l"/>
              <dgm:param type="parTxRTLAlign" val="r"/>
            </dgm:alg>
          </dgm:if>
          <dgm:else name="Name96">
            <dgm:alg type="tx">
              <dgm:param type="parTxLTRAlign" val="r"/>
              <dgm:param type="parTxRTLAlign" val="l"/>
            </dgm:alg>
          </dgm:else>
        </dgm:choose>
        <dgm:shape xmlns:r="http://schemas.openxmlformats.org/officeDocument/2006/relationships" type="roundRect" r:blip="">
          <dgm:adjLst/>
        </dgm:shape>
        <dgm:presOf axis="self" ptType="node"/>
        <dgm:choose name="Name97">
          <dgm:if name="Name98" func="var" arg="dir" op="equ" val="norm">
            <dgm:constrLst>
              <dgm:constr type="lMarg" refType="w" fact="0.6"/>
              <dgm:constr type="rMarg" refType="primFontSz" fact="0.3"/>
              <dgm:constr type="tMarg" refType="primFontSz" fact="0.3"/>
              <dgm:constr type="bMarg" refType="primFontSz" fact="0.3"/>
            </dgm:constrLst>
          </dgm:if>
          <dgm:else name="Name99">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00">
        <dgm:if name="Name101" axis="ch" ptType="node" func="cnt" op="gte" val="1">
          <dgm:layoutNode name="desTx1" styleLbl="revTx">
            <dgm:varLst>
              <dgm:bulletEnabled val="1"/>
            </dgm:varLst>
            <dgm:choose name="Name102">
              <dgm:if name="Name103" func="var" arg="dir" op="equ" val="norm">
                <dgm:choose name="Name104">
                  <dgm:if name="Name105" axis="ch" ptType="node" func="cnt" op="gte" val="2">
                    <dgm:alg type="tx">
                      <dgm:param type="parTxLTRAlign" val="l"/>
                      <dgm:param type="parTxRTLAlign" val="l"/>
                      <dgm:param type="stBulletLvl" val="1"/>
                    </dgm:alg>
                  </dgm:if>
                  <dgm:else name="Name106">
                    <dgm:alg type="tx">
                      <dgm:param type="parTxLTRAlign" val="l"/>
                      <dgm:param type="parTxRTLAlign" val="l"/>
                    </dgm:alg>
                  </dgm:else>
                </dgm:choose>
              </dgm:if>
              <dgm:else name="Name107">
                <dgm:choose name="Name108">
                  <dgm:if name="Name109" axis="ch" ptType="node" func="cnt" op="gte" val="2">
                    <dgm:alg type="tx">
                      <dgm:param type="parTxLTRAlign" val="r"/>
                      <dgm:param type="parTxRTLAlign" val="r"/>
                      <dgm:param type="shpTxLTRAlignCh" val="r"/>
                      <dgm:param type="shpTxRTLAlignCh" val="r"/>
                      <dgm:param type="stBulletLvl" val="1"/>
                    </dgm:alg>
                  </dgm:if>
                  <dgm:else name="Name110">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11"/>
      </dgm:choose>
    </dgm:forEach>
    <dgm:forEach name="Name112" axis="ch" ptType="sibTrans" hideLastTrans="0" cnt="1">
      <dgm:layoutNode name="picture1">
        <dgm:alg type="sp"/>
        <dgm:shape xmlns:r="http://schemas.openxmlformats.org/officeDocument/2006/relationships" r:blip="">
          <dgm:adjLst/>
        </dgm:shape>
        <dgm:presOf/>
        <dgm:constrLst/>
        <dgm:forEach name="Name113" ref="imageRepeat"/>
      </dgm:layoutNode>
    </dgm:forEach>
    <dgm:forEach name="Name114" axis="ch" ptType="node" st="2" cnt="1">
      <dgm:layoutNode name="parTx2">
        <dgm:choose name="Name115">
          <dgm:if name="Name116" func="var" arg="dir" op="equ" val="norm">
            <dgm:alg type="tx">
              <dgm:param type="parTxLTRAlign" val="l"/>
              <dgm:param type="parTxRTLAlign" val="r"/>
            </dgm:alg>
          </dgm:if>
          <dgm:else name="Name117">
            <dgm:alg type="tx">
              <dgm:param type="parTxLTRAlign" val="r"/>
              <dgm:param type="parTxRTLAlign" val="l"/>
            </dgm:alg>
          </dgm:else>
        </dgm:choose>
        <dgm:shape xmlns:r="http://schemas.openxmlformats.org/officeDocument/2006/relationships" type="roundRect" r:blip="">
          <dgm:adjLst/>
        </dgm:shape>
        <dgm:presOf axis="self" ptType="node"/>
        <dgm:choose name="Name118">
          <dgm:if name="Name119" func="var" arg="dir" op="equ" val="norm">
            <dgm:constrLst>
              <dgm:constr type="lMarg" refType="w" fact="0.6"/>
              <dgm:constr type="rMarg" refType="primFontSz" fact="0.3"/>
              <dgm:constr type="tMarg" refType="primFontSz" fact="0.3"/>
              <dgm:constr type="bMarg" refType="primFontSz" fact="0.3"/>
            </dgm:constrLst>
          </dgm:if>
          <dgm:else name="Name120">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21">
        <dgm:if name="Name122" axis="ch" ptType="node" func="cnt" op="gte" val="1">
          <dgm:layoutNode name="desTx2" styleLbl="revTx">
            <dgm:varLst>
              <dgm:bulletEnabled val="1"/>
            </dgm:varLst>
            <dgm:choose name="Name123">
              <dgm:if name="Name124" func="var" arg="dir" op="equ" val="norm">
                <dgm:choose name="Name125">
                  <dgm:if name="Name126" axis="ch" ptType="node" func="cnt" op="gte" val="2">
                    <dgm:alg type="tx">
                      <dgm:param type="parTxLTRAlign" val="l"/>
                      <dgm:param type="parTxRTLAlign" val="l"/>
                      <dgm:param type="stBulletLvl" val="1"/>
                    </dgm:alg>
                  </dgm:if>
                  <dgm:else name="Name127">
                    <dgm:alg type="tx">
                      <dgm:param type="parTxLTRAlign" val="l"/>
                      <dgm:param type="parTxRTLAlign" val="l"/>
                    </dgm:alg>
                  </dgm:else>
                </dgm:choose>
              </dgm:if>
              <dgm:else name="Name128">
                <dgm:choose name="Name129">
                  <dgm:if name="Name130" axis="ch" ptType="node" func="cnt" op="gte" val="2">
                    <dgm:alg type="tx">
                      <dgm:param type="parTxLTRAlign" val="r"/>
                      <dgm:param type="parTxRTLAlign" val="r"/>
                      <dgm:param type="shpTxLTRAlignCh" val="r"/>
                      <dgm:param type="shpTxRTLAlignCh" val="r"/>
                      <dgm:param type="stBulletLvl" val="1"/>
                    </dgm:alg>
                  </dgm:if>
                  <dgm:else name="Name131">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32"/>
      </dgm:choose>
    </dgm:forEach>
    <dgm:forEach name="Name133" axis="ch" ptType="sibTrans" hideLastTrans="0" st="2" cnt="1">
      <dgm:layoutNode name="picture2">
        <dgm:alg type="sp"/>
        <dgm:shape xmlns:r="http://schemas.openxmlformats.org/officeDocument/2006/relationships" r:blip="">
          <dgm:adjLst/>
        </dgm:shape>
        <dgm:presOf/>
        <dgm:constrLst/>
        <dgm:forEach name="Name134" ref="imageRepeat"/>
      </dgm:layoutNode>
    </dgm:forEach>
    <dgm:forEach name="Name135" axis="ch" ptType="node" st="3" cnt="1">
      <dgm:layoutNode name="parTx3">
        <dgm:choose name="Name136">
          <dgm:if name="Name137" func="var" arg="dir" op="equ" val="norm">
            <dgm:alg type="tx">
              <dgm:param type="parTxLTRAlign" val="l"/>
              <dgm:param type="parTxRTLAlign" val="r"/>
            </dgm:alg>
          </dgm:if>
          <dgm:else name="Name138">
            <dgm:alg type="tx">
              <dgm:param type="parTxLTRAlign" val="r"/>
              <dgm:param type="parTxRTLAlign" val="l"/>
            </dgm:alg>
          </dgm:else>
        </dgm:choose>
        <dgm:shape xmlns:r="http://schemas.openxmlformats.org/officeDocument/2006/relationships" type="roundRect" r:blip="">
          <dgm:adjLst/>
        </dgm:shape>
        <dgm:presOf axis="self" ptType="node"/>
        <dgm:choose name="Name139">
          <dgm:if name="Name140" func="var" arg="dir" op="equ" val="norm">
            <dgm:constrLst>
              <dgm:constr type="lMarg" refType="w" fact="0.6"/>
              <dgm:constr type="rMarg" refType="primFontSz" fact="0.3"/>
              <dgm:constr type="tMarg" refType="primFontSz" fact="0.3"/>
              <dgm:constr type="bMarg" refType="primFontSz" fact="0.3"/>
            </dgm:constrLst>
          </dgm:if>
          <dgm:else name="Name141">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42">
        <dgm:if name="Name143" axis="ch" ptType="node" func="cnt" op="gte" val="1">
          <dgm:layoutNode name="desTx3" styleLbl="revTx">
            <dgm:varLst>
              <dgm:bulletEnabled val="1"/>
            </dgm:varLst>
            <dgm:choose name="Name144">
              <dgm:if name="Name145" func="var" arg="dir" op="equ" val="norm">
                <dgm:choose name="Name146">
                  <dgm:if name="Name147" axis="ch" ptType="node" func="cnt" op="gte" val="2">
                    <dgm:alg type="tx">
                      <dgm:param type="parTxLTRAlign" val="l"/>
                      <dgm:param type="parTxRTLAlign" val="l"/>
                      <dgm:param type="stBulletLvl" val="1"/>
                    </dgm:alg>
                  </dgm:if>
                  <dgm:else name="Name148">
                    <dgm:alg type="tx">
                      <dgm:param type="parTxLTRAlign" val="l"/>
                      <dgm:param type="parTxRTLAlign" val="l"/>
                    </dgm:alg>
                  </dgm:else>
                </dgm:choose>
              </dgm:if>
              <dgm:else name="Name149">
                <dgm:choose name="Name150">
                  <dgm:if name="Name151" axis="ch" ptType="node" func="cnt" op="gte" val="2">
                    <dgm:alg type="tx">
                      <dgm:param type="parTxLTRAlign" val="r"/>
                      <dgm:param type="parTxRTLAlign" val="r"/>
                      <dgm:param type="shpTxLTRAlignCh" val="r"/>
                      <dgm:param type="shpTxRTLAlignCh" val="r"/>
                      <dgm:param type="stBulletLvl" val="1"/>
                    </dgm:alg>
                  </dgm:if>
                  <dgm:else name="Name152">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53"/>
      </dgm:choose>
    </dgm:forEach>
    <dgm:forEach name="Name154" axis="ch" ptType="sibTrans" hideLastTrans="0" st="3" cnt="1">
      <dgm:layoutNode name="picture3">
        <dgm:alg type="sp"/>
        <dgm:shape xmlns:r="http://schemas.openxmlformats.org/officeDocument/2006/relationships" r:blip="">
          <dgm:adjLst/>
        </dgm:shape>
        <dgm:presOf/>
        <dgm:constrLst/>
        <dgm:forEach name="Name155" ref="imageRepeat"/>
      </dgm:layoutNode>
    </dgm:forEach>
    <dgm:forEach name="Name156" axis="ch" ptType="node" st="4" cnt="1">
      <dgm:layoutNode name="parTx4">
        <dgm:choose name="Name157">
          <dgm:if name="Name158" func="var" arg="dir" op="equ" val="norm">
            <dgm:alg type="tx">
              <dgm:param type="parTxLTRAlign" val="l"/>
              <dgm:param type="parTxRTLAlign" val="r"/>
            </dgm:alg>
          </dgm:if>
          <dgm:else name="Name159">
            <dgm:alg type="tx">
              <dgm:param type="parTxLTRAlign" val="r"/>
              <dgm:param type="parTxRTLAlign" val="l"/>
            </dgm:alg>
          </dgm:else>
        </dgm:choose>
        <dgm:shape xmlns:r="http://schemas.openxmlformats.org/officeDocument/2006/relationships" type="roundRect" r:blip="">
          <dgm:adjLst/>
        </dgm:shape>
        <dgm:presOf axis="self" ptType="node"/>
        <dgm:choose name="Name160">
          <dgm:if name="Name161" func="var" arg="dir" op="equ" val="norm">
            <dgm:constrLst>
              <dgm:constr type="lMarg" refType="w" fact="0.6"/>
              <dgm:constr type="rMarg" refType="primFontSz" fact="0.3"/>
              <dgm:constr type="tMarg" refType="primFontSz" fact="0.3"/>
              <dgm:constr type="bMarg" refType="primFontSz" fact="0.3"/>
            </dgm:constrLst>
          </dgm:if>
          <dgm:else name="Name162">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63">
        <dgm:if name="Name164" axis="ch" ptType="node" func="cnt" op="gte" val="1">
          <dgm:layoutNode name="desTx4" styleLbl="revTx">
            <dgm:varLst>
              <dgm:bulletEnabled val="1"/>
            </dgm:varLst>
            <dgm:choose name="Name165">
              <dgm:if name="Name166" func="var" arg="dir" op="equ" val="norm">
                <dgm:choose name="Name167">
                  <dgm:if name="Name168" axis="ch" ptType="node" func="cnt" op="gte" val="2">
                    <dgm:alg type="tx">
                      <dgm:param type="parTxLTRAlign" val="l"/>
                      <dgm:param type="parTxRTLAlign" val="l"/>
                      <dgm:param type="stBulletLvl" val="1"/>
                    </dgm:alg>
                  </dgm:if>
                  <dgm:else name="Name169">
                    <dgm:alg type="tx">
                      <dgm:param type="parTxLTRAlign" val="l"/>
                      <dgm:param type="parTxRTLAlign" val="l"/>
                    </dgm:alg>
                  </dgm:else>
                </dgm:choose>
              </dgm:if>
              <dgm:else name="Name170">
                <dgm:choose name="Name171">
                  <dgm:if name="Name172" axis="ch" ptType="node" func="cnt" op="gte" val="2">
                    <dgm:alg type="tx">
                      <dgm:param type="parTxLTRAlign" val="r"/>
                      <dgm:param type="parTxRTLAlign" val="r"/>
                      <dgm:param type="shpTxLTRAlignCh" val="r"/>
                      <dgm:param type="shpTxRTLAlignCh" val="r"/>
                      <dgm:param type="stBulletLvl" val="1"/>
                    </dgm:alg>
                  </dgm:if>
                  <dgm:else name="Name173">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74"/>
      </dgm:choose>
    </dgm:forEach>
    <dgm:forEach name="Name175" axis="ch" ptType="sibTrans" hideLastTrans="0" st="4" cnt="1">
      <dgm:layoutNode name="picture4">
        <dgm:alg type="sp"/>
        <dgm:shape xmlns:r="http://schemas.openxmlformats.org/officeDocument/2006/relationships" r:blip="">
          <dgm:adjLst/>
        </dgm:shape>
        <dgm:presOf/>
        <dgm:constrLst/>
        <dgm:forEach name="Name176" ref="imageRepeat"/>
      </dgm:layoutNode>
    </dgm:forEach>
    <dgm:forEach name="Name177" axis="ch" ptType="node" st="5" cnt="1">
      <dgm:layoutNode name="parTx5">
        <dgm:choose name="Name178">
          <dgm:if name="Name179" func="var" arg="dir" op="equ" val="norm">
            <dgm:alg type="tx">
              <dgm:param type="parTxLTRAlign" val="l"/>
              <dgm:param type="parTxRTLAlign" val="r"/>
            </dgm:alg>
          </dgm:if>
          <dgm:else name="Name180">
            <dgm:alg type="tx">
              <dgm:param type="parTxLTRAlign" val="r"/>
              <dgm:param type="parTxRTLAlign" val="l"/>
            </dgm:alg>
          </dgm:else>
        </dgm:choose>
        <dgm:shape xmlns:r="http://schemas.openxmlformats.org/officeDocument/2006/relationships" type="roundRect" r:blip="">
          <dgm:adjLst/>
        </dgm:shape>
        <dgm:presOf axis="self" ptType="node"/>
        <dgm:choose name="Name181">
          <dgm:if name="Name182" func="var" arg="dir" op="equ" val="norm">
            <dgm:constrLst>
              <dgm:constr type="lMarg" refType="w" fact="0.6"/>
              <dgm:constr type="rMarg" refType="primFontSz" fact="0.3"/>
              <dgm:constr type="tMarg" refType="primFontSz" fact="0.3"/>
              <dgm:constr type="bMarg" refType="primFontSz" fact="0.3"/>
            </dgm:constrLst>
          </dgm:if>
          <dgm:else name="Name183">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184">
        <dgm:if name="Name185" axis="ch" ptType="node" func="cnt" op="gte" val="1">
          <dgm:layoutNode name="desTx5" styleLbl="revTx">
            <dgm:varLst>
              <dgm:bulletEnabled val="1"/>
            </dgm:varLst>
            <dgm:choose name="Name186">
              <dgm:if name="Name187" func="var" arg="dir" op="equ" val="norm">
                <dgm:choose name="Name188">
                  <dgm:if name="Name189" axis="ch" ptType="node" func="cnt" op="gte" val="2">
                    <dgm:alg type="tx">
                      <dgm:param type="parTxLTRAlign" val="l"/>
                      <dgm:param type="parTxRTLAlign" val="l"/>
                      <dgm:param type="stBulletLvl" val="1"/>
                    </dgm:alg>
                  </dgm:if>
                  <dgm:else name="Name190">
                    <dgm:alg type="tx">
                      <dgm:param type="parTxLTRAlign" val="l"/>
                      <dgm:param type="parTxRTLAlign" val="l"/>
                    </dgm:alg>
                  </dgm:else>
                </dgm:choose>
              </dgm:if>
              <dgm:else name="Name191">
                <dgm:choose name="Name192">
                  <dgm:if name="Name193" axis="ch" ptType="node" func="cnt" op="gte" val="2">
                    <dgm:alg type="tx">
                      <dgm:param type="parTxLTRAlign" val="r"/>
                      <dgm:param type="parTxRTLAlign" val="r"/>
                      <dgm:param type="shpTxLTRAlignCh" val="r"/>
                      <dgm:param type="shpTxRTLAlignCh" val="r"/>
                      <dgm:param type="stBulletLvl" val="1"/>
                    </dgm:alg>
                  </dgm:if>
                  <dgm:else name="Name194">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195"/>
      </dgm:choose>
    </dgm:forEach>
    <dgm:forEach name="Name196" axis="ch" ptType="sibTrans" hideLastTrans="0" st="5" cnt="1">
      <dgm:layoutNode name="picture5">
        <dgm:alg type="sp"/>
        <dgm:shape xmlns:r="http://schemas.openxmlformats.org/officeDocument/2006/relationships" r:blip="">
          <dgm:adjLst/>
        </dgm:shape>
        <dgm:presOf/>
        <dgm:constrLst/>
        <dgm:forEach name="Name197" ref="imageRepeat"/>
      </dgm:layoutNode>
    </dgm:forEach>
    <dgm:forEach name="Name198" axis="ch" ptType="node" st="6" cnt="1">
      <dgm:layoutNode name="parTx6">
        <dgm:choose name="Name199">
          <dgm:if name="Name200" func="var" arg="dir" op="equ" val="norm">
            <dgm:alg type="tx">
              <dgm:param type="parTxLTRAlign" val="l"/>
              <dgm:param type="parTxRTLAlign" val="r"/>
            </dgm:alg>
          </dgm:if>
          <dgm:else name="Name201">
            <dgm:alg type="tx">
              <dgm:param type="parTxLTRAlign" val="r"/>
              <dgm:param type="parTxRTLAlign" val="l"/>
            </dgm:alg>
          </dgm:else>
        </dgm:choose>
        <dgm:shape xmlns:r="http://schemas.openxmlformats.org/officeDocument/2006/relationships" type="roundRect" r:blip="">
          <dgm:adjLst/>
        </dgm:shape>
        <dgm:presOf axis="self" ptType="node"/>
        <dgm:choose name="Name202">
          <dgm:if name="Name203" func="var" arg="dir" op="equ" val="norm">
            <dgm:constrLst>
              <dgm:constr type="lMarg" refType="w" fact="0.6"/>
              <dgm:constr type="rMarg" refType="primFontSz" fact="0.3"/>
              <dgm:constr type="tMarg" refType="primFontSz" fact="0.3"/>
              <dgm:constr type="bMarg" refType="primFontSz" fact="0.3"/>
            </dgm:constrLst>
          </dgm:if>
          <dgm:else name="Name204">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205">
        <dgm:if name="Name206" axis="ch" ptType="node" func="cnt" op="gte" val="1">
          <dgm:layoutNode name="desTx6" styleLbl="revTx">
            <dgm:varLst>
              <dgm:bulletEnabled val="1"/>
            </dgm:varLst>
            <dgm:choose name="Name207">
              <dgm:if name="Name208" func="var" arg="dir" op="equ" val="norm">
                <dgm:choose name="Name209">
                  <dgm:if name="Name210" axis="ch" ptType="node" func="cnt" op="gte" val="2">
                    <dgm:alg type="tx">
                      <dgm:param type="parTxLTRAlign" val="l"/>
                      <dgm:param type="parTxRTLAlign" val="l"/>
                      <dgm:param type="stBulletLvl" val="1"/>
                    </dgm:alg>
                  </dgm:if>
                  <dgm:else name="Name211">
                    <dgm:alg type="tx">
                      <dgm:param type="parTxLTRAlign" val="l"/>
                      <dgm:param type="parTxRTLAlign" val="l"/>
                    </dgm:alg>
                  </dgm:else>
                </dgm:choose>
              </dgm:if>
              <dgm:else name="Name212">
                <dgm:choose name="Name213">
                  <dgm:if name="Name214" axis="ch" ptType="node" func="cnt" op="gte" val="2">
                    <dgm:alg type="tx">
                      <dgm:param type="parTxLTRAlign" val="r"/>
                      <dgm:param type="parTxRTLAlign" val="r"/>
                      <dgm:param type="shpTxLTRAlignCh" val="r"/>
                      <dgm:param type="shpTxRTLAlignCh" val="r"/>
                      <dgm:param type="stBulletLvl" val="1"/>
                    </dgm:alg>
                  </dgm:if>
                  <dgm:else name="Name215">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216"/>
      </dgm:choose>
    </dgm:forEach>
    <dgm:forEach name="Name217" axis="ch" ptType="sibTrans" hideLastTrans="0" st="6" cnt="1">
      <dgm:layoutNode name="picture6">
        <dgm:alg type="sp"/>
        <dgm:shape xmlns:r="http://schemas.openxmlformats.org/officeDocument/2006/relationships" r:blip="">
          <dgm:adjLst/>
        </dgm:shape>
        <dgm:presOf/>
        <dgm:constrLst/>
        <dgm:forEach name="Name218" ref="imageRepeat"/>
      </dgm:layoutNode>
    </dgm:forEach>
    <dgm:forEach name="Name219" axis="ch" ptType="node" st="7" cnt="1">
      <dgm:layoutNode name="parTx7">
        <dgm:choose name="Name220">
          <dgm:if name="Name221" func="var" arg="dir" op="equ" val="norm">
            <dgm:alg type="tx">
              <dgm:param type="parTxLTRAlign" val="l"/>
              <dgm:param type="parTxRTLAlign" val="r"/>
            </dgm:alg>
          </dgm:if>
          <dgm:else name="Name222">
            <dgm:alg type="tx">
              <dgm:param type="parTxLTRAlign" val="r"/>
              <dgm:param type="parTxRTLAlign" val="l"/>
            </dgm:alg>
          </dgm:else>
        </dgm:choose>
        <dgm:shape xmlns:r="http://schemas.openxmlformats.org/officeDocument/2006/relationships" type="roundRect" r:blip="">
          <dgm:adjLst/>
        </dgm:shape>
        <dgm:presOf axis="self" ptType="node"/>
        <dgm:choose name="Name223">
          <dgm:if name="Name224" func="var" arg="dir" op="equ" val="norm">
            <dgm:constrLst>
              <dgm:constr type="lMarg" refType="w" fact="0.6"/>
              <dgm:constr type="rMarg" refType="primFontSz" fact="0.3"/>
              <dgm:constr type="tMarg" refType="primFontSz" fact="0.3"/>
              <dgm:constr type="bMarg" refType="primFontSz" fact="0.3"/>
            </dgm:constrLst>
          </dgm:if>
          <dgm:else name="Name225">
            <dgm:constrLst>
              <dgm:constr type="rMarg" refType="w" fact="0.6"/>
              <dgm:constr type="lMarg" refType="primFontSz" fact="0.3"/>
              <dgm:constr type="tMarg" refType="primFontSz" fact="0.3"/>
              <dgm:constr type="bMarg" refType="primFontSz" fact="0.3"/>
            </dgm:constrLst>
          </dgm:else>
        </dgm:choose>
        <dgm:ruleLst>
          <dgm:rule type="primFontSz" val="5" fact="NaN" max="NaN"/>
        </dgm:ruleLst>
      </dgm:layoutNode>
      <dgm:choose name="Name226">
        <dgm:if name="Name227" axis="ch" ptType="node" func="cnt" op="gte" val="1">
          <dgm:layoutNode name="desTx7" styleLbl="revTx">
            <dgm:varLst>
              <dgm:bulletEnabled val="1"/>
            </dgm:varLst>
            <dgm:choose name="Name228">
              <dgm:if name="Name229" func="var" arg="dir" op="equ" val="norm">
                <dgm:choose name="Name230">
                  <dgm:if name="Name231" axis="ch" ptType="node" func="cnt" op="gte" val="2">
                    <dgm:alg type="tx">
                      <dgm:param type="parTxLTRAlign" val="l"/>
                      <dgm:param type="parTxRTLAlign" val="l"/>
                      <dgm:param type="stBulletLvl" val="1"/>
                    </dgm:alg>
                  </dgm:if>
                  <dgm:else name="Name232">
                    <dgm:alg type="tx">
                      <dgm:param type="parTxLTRAlign" val="l"/>
                      <dgm:param type="parTxRTLAlign" val="l"/>
                    </dgm:alg>
                  </dgm:else>
                </dgm:choose>
              </dgm:if>
              <dgm:else name="Name233">
                <dgm:choose name="Name234">
                  <dgm:if name="Name235" axis="ch" ptType="node" func="cnt" op="gte" val="2">
                    <dgm:alg type="tx">
                      <dgm:param type="parTxLTRAlign" val="r"/>
                      <dgm:param type="parTxRTLAlign" val="r"/>
                      <dgm:param type="shpTxLTRAlignCh" val="r"/>
                      <dgm:param type="shpTxRTLAlignCh" val="r"/>
                      <dgm:param type="stBulletLvl" val="1"/>
                    </dgm:alg>
                  </dgm:if>
                  <dgm:else name="Name236">
                    <dgm:alg type="tx">
                      <dgm:param type="parTxLTRAlign" val="r"/>
                      <dgm:param type="parTxRTLAlign" val="r"/>
                      <dgm:param type="shpTxLTRAlignCh" val="r"/>
                      <dgm:param type="shpTxRTLAlignCh" val="r"/>
                    </dgm:alg>
                  </dgm:else>
                </dgm:choose>
              </dgm:else>
            </dgm:choose>
            <dgm:shape xmlns:r="http://schemas.openxmlformats.org/officeDocument/2006/relationships" type="rect" r:blip="">
              <dgm:adjLst/>
            </dgm:shape>
            <dgm:presOf axis="des" ptType="node"/>
            <dgm:constrLst>
              <dgm:constr type="rMarg" refType="primFontSz" fact="0.2"/>
              <dgm:constr type="tMarg" refType="primFontSz" fact="0.2"/>
              <dgm:constr type="bMarg" refType="primFontSz" fact="0.2"/>
            </dgm:constrLst>
            <dgm:ruleLst>
              <dgm:rule type="primFontSz" val="5" fact="NaN" max="NaN"/>
            </dgm:ruleLst>
          </dgm:layoutNode>
        </dgm:if>
        <dgm:else name="Name237"/>
      </dgm:choose>
    </dgm:forEach>
    <dgm:forEach name="Name238" axis="ch" ptType="sibTrans" hideLastTrans="0" st="7" cnt="1">
      <dgm:layoutNode name="picture7">
        <dgm:alg type="sp"/>
        <dgm:shape xmlns:r="http://schemas.openxmlformats.org/officeDocument/2006/relationships" r:blip="">
          <dgm:adjLst/>
        </dgm:shape>
        <dgm:presOf/>
        <dgm:constrLst/>
        <dgm:forEach name="Name239" ref="imageRepeat"/>
      </dgm:layoutNode>
    </dgm:forEach>
  </dgm:layoutNode>
</dgm:layoutDef>
</file>

<file path=word/diagrams/layout5.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6.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7.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8.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9.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10.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1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layout12.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E9F686-9D66-425C-86C5-E4B15A89E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4773</Words>
  <Characters>26256</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Ossa</dc:creator>
  <cp:lastModifiedBy>Jose Ossa</cp:lastModifiedBy>
  <cp:revision>2</cp:revision>
  <cp:lastPrinted>2012-01-18T15:46:00Z</cp:lastPrinted>
  <dcterms:created xsi:type="dcterms:W3CDTF">2012-01-20T13:37:00Z</dcterms:created>
  <dcterms:modified xsi:type="dcterms:W3CDTF">2012-01-20T13:37:00Z</dcterms:modified>
</cp:coreProperties>
</file>